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538" w:rsidRPr="00074E4B" w:rsidRDefault="006C2538" w:rsidP="00074E4B">
      <w:pPr>
        <w:spacing w:after="0" w:line="240" w:lineRule="auto"/>
        <w:jc w:val="center"/>
        <w:rPr>
          <w:rFonts w:ascii="Palatino Linotype" w:hAnsi="Palatino Linotype" w:cstheme="minorHAnsi"/>
          <w:b/>
          <w:bCs/>
        </w:rPr>
      </w:pPr>
      <w:r w:rsidRPr="00074E4B">
        <w:rPr>
          <w:rFonts w:ascii="Palatino Linotype" w:hAnsi="Palatino Linotype" w:cstheme="minorHAnsi"/>
          <w:b/>
          <w:bCs/>
          <w:noProof/>
          <w:lang w:eastAsia="it-IT"/>
        </w:rPr>
        <w:drawing>
          <wp:inline distT="0" distB="0" distL="0" distR="0">
            <wp:extent cx="5072329" cy="2233026"/>
            <wp:effectExtent l="19050" t="0" r="0" b="0"/>
            <wp:docPr id="8" name="Immagine 1" descr="D:\Documenti\Desktop\logo scuo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i\Desktop\logo scuola.jpg"/>
                    <pic:cNvPicPr>
                      <a:picLocks noChangeAspect="1" noChangeArrowheads="1"/>
                    </pic:cNvPicPr>
                  </pic:nvPicPr>
                  <pic:blipFill>
                    <a:blip r:embed="rId5" cstate="print"/>
                    <a:srcRect/>
                    <a:stretch>
                      <a:fillRect/>
                    </a:stretch>
                  </pic:blipFill>
                  <pic:spPr bwMode="auto">
                    <a:xfrm>
                      <a:off x="0" y="0"/>
                      <a:ext cx="5076685" cy="2234944"/>
                    </a:xfrm>
                    <a:prstGeom prst="rect">
                      <a:avLst/>
                    </a:prstGeom>
                    <a:noFill/>
                    <a:ln w="9525">
                      <a:noFill/>
                      <a:miter lim="800000"/>
                      <a:headEnd/>
                      <a:tailEnd/>
                    </a:ln>
                  </pic:spPr>
                </pic:pic>
              </a:graphicData>
            </a:graphic>
          </wp:inline>
        </w:drawing>
      </w:r>
    </w:p>
    <w:p w:rsidR="006C2538" w:rsidRPr="00074E4B" w:rsidRDefault="006C2538" w:rsidP="00074E4B">
      <w:pPr>
        <w:spacing w:after="0" w:line="240" w:lineRule="auto"/>
        <w:jc w:val="center"/>
        <w:rPr>
          <w:rFonts w:ascii="Palatino Linotype" w:hAnsi="Palatino Linotype" w:cstheme="minorHAnsi"/>
          <w:b/>
          <w:bCs/>
        </w:rPr>
      </w:pPr>
    </w:p>
    <w:p w:rsidR="00070441" w:rsidRPr="00074E4B" w:rsidRDefault="00070441" w:rsidP="00074E4B">
      <w:pPr>
        <w:spacing w:after="0" w:line="240" w:lineRule="auto"/>
        <w:jc w:val="center"/>
        <w:rPr>
          <w:rFonts w:ascii="Palatino Linotype" w:hAnsi="Palatino Linotype" w:cstheme="minorHAnsi"/>
          <w:b/>
          <w:bCs/>
        </w:rPr>
      </w:pPr>
      <w:r w:rsidRPr="00074E4B">
        <w:rPr>
          <w:rFonts w:ascii="Palatino Linotype" w:hAnsi="Palatino Linotype" w:cstheme="minorHAnsi"/>
          <w:b/>
          <w:bCs/>
          <w:noProof/>
          <w:lang w:eastAsia="it-IT"/>
        </w:rPr>
        <w:drawing>
          <wp:inline distT="0" distB="0" distL="0" distR="0">
            <wp:extent cx="6240165" cy="2018995"/>
            <wp:effectExtent l="19050" t="0" r="823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237848" cy="2018245"/>
                    </a:xfrm>
                    <a:prstGeom prst="rect">
                      <a:avLst/>
                    </a:prstGeom>
                    <a:noFill/>
                    <a:ln w="9525">
                      <a:noFill/>
                      <a:miter lim="800000"/>
                      <a:headEnd/>
                      <a:tailEnd/>
                    </a:ln>
                  </pic:spPr>
                </pic:pic>
              </a:graphicData>
            </a:graphic>
          </wp:inline>
        </w:drawing>
      </w:r>
    </w:p>
    <w:p w:rsidR="00070441" w:rsidRPr="00074E4B" w:rsidRDefault="00070441" w:rsidP="00074E4B">
      <w:pPr>
        <w:spacing w:after="0" w:line="240" w:lineRule="auto"/>
        <w:jc w:val="both"/>
        <w:rPr>
          <w:rFonts w:ascii="Palatino Linotype" w:hAnsi="Palatino Linotype" w:cstheme="minorHAnsi"/>
          <w:b/>
          <w:bCs/>
        </w:rPr>
      </w:pPr>
    </w:p>
    <w:p w:rsidR="00CB5E43" w:rsidRPr="00074E4B" w:rsidRDefault="00CB5E43" w:rsidP="00074E4B">
      <w:pPr>
        <w:autoSpaceDE w:val="0"/>
        <w:autoSpaceDN w:val="0"/>
        <w:adjustRightInd w:val="0"/>
        <w:spacing w:after="0" w:line="240" w:lineRule="auto"/>
        <w:jc w:val="both"/>
        <w:rPr>
          <w:rFonts w:ascii="Palatino Linotype" w:hAnsi="Palatino Linotype" w:cs="Corbel"/>
          <w:color w:val="000000"/>
        </w:rPr>
      </w:pPr>
    </w:p>
    <w:p w:rsidR="00CB5E43" w:rsidRPr="00074E4B" w:rsidRDefault="00CB5E43" w:rsidP="00074E4B">
      <w:pPr>
        <w:pStyle w:val="Paragrafoelenco"/>
        <w:adjustRightInd w:val="0"/>
        <w:ind w:left="0" w:firstLine="0"/>
        <w:rPr>
          <w:rFonts w:ascii="Palatino Linotype" w:hAnsi="Palatino Linotype"/>
          <w:color w:val="000000"/>
        </w:rPr>
      </w:pPr>
      <w:r w:rsidRPr="00074E4B">
        <w:rPr>
          <w:rFonts w:ascii="Palatino Linotype" w:hAnsi="Palatino Linotype"/>
          <w:color w:val="000000"/>
        </w:rPr>
        <w:t xml:space="preserve">Componente 1 – Piano nazionale di ripresa e resilienza, finanziato dall’Unione europea – </w:t>
      </w:r>
      <w:proofErr w:type="spellStart"/>
      <w:r w:rsidRPr="00074E4B">
        <w:rPr>
          <w:rFonts w:ascii="Palatino Linotype" w:hAnsi="Palatino Linotype"/>
          <w:color w:val="000000"/>
        </w:rPr>
        <w:t>Next</w:t>
      </w:r>
      <w:proofErr w:type="spellEnd"/>
      <w:r w:rsidRPr="00074E4B">
        <w:rPr>
          <w:rFonts w:ascii="Palatino Linotype" w:hAnsi="Palatino Linotype"/>
          <w:color w:val="000000"/>
        </w:rPr>
        <w:t xml:space="preserve"> Generation EU. Programma Operativo Nazionale “Per la scuola – Competenze e ambienti per l’apprendimento” 2014-2020, in attuazione del regolamento (UE) 2013/1303, e del Programma Nazionale “PN Scuola e competenze 2021-2027”, in attuazione del regolamento (UE) 2021/1060.</w:t>
      </w:r>
      <w:r w:rsidRPr="00074E4B">
        <w:rPr>
          <w:rFonts w:ascii="Palatino Linotype" w:hAnsi="Palatino Linotype"/>
        </w:rPr>
        <w:t xml:space="preserve"> </w:t>
      </w:r>
      <w:r w:rsidRPr="00074E4B">
        <w:rPr>
          <w:rFonts w:ascii="Palatino Linotype" w:hAnsi="Palatino Linotype"/>
          <w:color w:val="000000"/>
        </w:rPr>
        <w:t>10.2.2 Azioni di integrazione e potenziamento delle aree disciplinari di base. 10.2.2A-FSEPON-CL-2024-163. Importo assegnato € 29.769,00. Titolo progetto:</w:t>
      </w:r>
      <w:r w:rsidRPr="00074E4B">
        <w:rPr>
          <w:rFonts w:ascii="Palatino Linotype" w:hAnsi="Palatino Linotype"/>
          <w:color w:val="000000"/>
        </w:rPr>
        <w:tab/>
        <w:t xml:space="preserve"> </w:t>
      </w:r>
      <w:r w:rsidRPr="00074E4B">
        <w:rPr>
          <w:rFonts w:ascii="Palatino Linotype" w:hAnsi="Palatino Linotype"/>
          <w:i/>
          <w:color w:val="000000"/>
        </w:rPr>
        <w:t>L'importanza d'apprendere</w:t>
      </w:r>
      <w:r w:rsidRPr="00074E4B">
        <w:rPr>
          <w:rFonts w:ascii="Palatino Linotype" w:hAnsi="Palatino Linotype"/>
          <w:color w:val="000000"/>
        </w:rPr>
        <w:tab/>
        <w:t>CUP: H24D23001930001</w:t>
      </w:r>
    </w:p>
    <w:p w:rsidR="006C2538" w:rsidRPr="00074E4B" w:rsidRDefault="006C2538" w:rsidP="00074E4B">
      <w:pPr>
        <w:spacing w:after="0" w:line="240" w:lineRule="auto"/>
        <w:jc w:val="both"/>
        <w:rPr>
          <w:rFonts w:ascii="Palatino Linotype" w:hAnsi="Palatino Linotype"/>
        </w:rPr>
      </w:pPr>
    </w:p>
    <w:p w:rsidR="00CB5E43" w:rsidRPr="00074E4B" w:rsidRDefault="00CB5E43" w:rsidP="00074E4B">
      <w:pPr>
        <w:pStyle w:val="Corpodeltesto"/>
        <w:jc w:val="center"/>
        <w:rPr>
          <w:rFonts w:ascii="Palatino Linotype" w:hAnsi="Palatino Linotype"/>
        </w:rPr>
      </w:pPr>
      <w:r w:rsidRPr="00074E4B">
        <w:rPr>
          <w:rFonts w:ascii="Palatino Linotype" w:hAnsi="Palatino Linotype"/>
        </w:rPr>
        <w:t>IL DIRIGENTE SCOLASTICO</w:t>
      </w:r>
    </w:p>
    <w:p w:rsidR="00CB5E43" w:rsidRPr="00074E4B" w:rsidRDefault="00CB5E43" w:rsidP="00074E4B">
      <w:pPr>
        <w:pStyle w:val="Corpodeltesto"/>
        <w:jc w:val="both"/>
        <w:rPr>
          <w:rFonts w:ascii="Palatino Linotype" w:hAnsi="Palatino Linotype"/>
        </w:rPr>
      </w:pPr>
    </w:p>
    <w:p w:rsidR="00CB5E43" w:rsidRPr="00074E4B" w:rsidRDefault="00CB5E43" w:rsidP="00074E4B">
      <w:pPr>
        <w:pStyle w:val="Corpodeltesto"/>
        <w:jc w:val="both"/>
        <w:rPr>
          <w:rFonts w:ascii="Palatino Linotype" w:hAnsi="Palatino Linotype"/>
        </w:rPr>
      </w:pPr>
      <w:r w:rsidRPr="00074E4B">
        <w:rPr>
          <w:rFonts w:ascii="Palatino Linotype" w:hAnsi="Palatino Linotype"/>
        </w:rPr>
        <w:t xml:space="preserve">VISTO il Decreto Legislativo 30 marzo 2001, n. 165 recante "Norme generali sull'ordinamento del lavoro alle dipendenze della Amministrazioni Pubbliche" e </w:t>
      </w:r>
      <w:proofErr w:type="spellStart"/>
      <w:r w:rsidRPr="00074E4B">
        <w:rPr>
          <w:rFonts w:ascii="Palatino Linotype" w:hAnsi="Palatino Linotype"/>
        </w:rPr>
        <w:t>ss.mm.ii.</w:t>
      </w:r>
      <w:proofErr w:type="spellEnd"/>
      <w:r w:rsidRPr="00074E4B">
        <w:rPr>
          <w:rFonts w:ascii="Palatino Linotype" w:hAnsi="Palatino Linotype"/>
        </w:rPr>
        <w:t>;</w:t>
      </w:r>
    </w:p>
    <w:p w:rsidR="00CB5E43" w:rsidRPr="00074E4B" w:rsidRDefault="00CB5E43" w:rsidP="00074E4B">
      <w:pPr>
        <w:pStyle w:val="Corpodeltesto"/>
        <w:jc w:val="both"/>
        <w:rPr>
          <w:rFonts w:ascii="Palatino Linotype" w:hAnsi="Palatino Linotype"/>
        </w:rPr>
      </w:pPr>
      <w:r w:rsidRPr="00074E4B">
        <w:rPr>
          <w:rFonts w:ascii="Palatino Linotype" w:hAnsi="Palatino Linotype"/>
        </w:rPr>
        <w:t>VISTO il DPR 275/99, concernente norme in materia di autonomia delle istituzioni scolastiche;</w:t>
      </w:r>
    </w:p>
    <w:p w:rsidR="00CB5E43" w:rsidRPr="00074E4B" w:rsidRDefault="00CB5E43" w:rsidP="00074E4B">
      <w:pPr>
        <w:pStyle w:val="Corpodeltesto"/>
        <w:jc w:val="both"/>
        <w:rPr>
          <w:rFonts w:ascii="Palatino Linotype" w:hAnsi="Palatino Linotype"/>
        </w:rPr>
      </w:pPr>
      <w:r w:rsidRPr="00074E4B">
        <w:rPr>
          <w:rFonts w:ascii="Palatino Linotype" w:hAnsi="Palatino Linotype"/>
        </w:rPr>
        <w:t>VISTO il DPCM del 30 settembre 2020 n. 166, recante “Regolamento concernente l’organizzazione del Ministero dell’Istruzione”;</w:t>
      </w:r>
    </w:p>
    <w:p w:rsidR="00CB5E43" w:rsidRPr="00074E4B" w:rsidRDefault="00CB5E43" w:rsidP="00074E4B">
      <w:pPr>
        <w:pStyle w:val="Corpodeltesto"/>
        <w:jc w:val="both"/>
        <w:rPr>
          <w:rFonts w:ascii="Palatino Linotype" w:hAnsi="Palatino Linotype"/>
        </w:rPr>
      </w:pPr>
      <w:r w:rsidRPr="00074E4B">
        <w:rPr>
          <w:rFonts w:ascii="Palatino Linotype" w:hAnsi="Palatino Linotype"/>
        </w:rPr>
        <w:t>VISTA la circolare della Funzione Pubblica n.2/2008;</w:t>
      </w:r>
    </w:p>
    <w:p w:rsidR="00CB5E43" w:rsidRPr="00074E4B" w:rsidRDefault="00CB5E43" w:rsidP="00074E4B">
      <w:pPr>
        <w:pStyle w:val="Corpodeltesto"/>
        <w:jc w:val="both"/>
        <w:rPr>
          <w:rFonts w:ascii="Palatino Linotype" w:hAnsi="Palatino Linotype"/>
        </w:rPr>
      </w:pPr>
      <w:r w:rsidRPr="00074E4B">
        <w:rPr>
          <w:rFonts w:ascii="Palatino Linotype" w:hAnsi="Palatino Linotype"/>
        </w:rPr>
        <w:t xml:space="preserve">VISTA la circolare </w:t>
      </w:r>
      <w:proofErr w:type="spellStart"/>
      <w:r w:rsidRPr="00074E4B">
        <w:rPr>
          <w:rFonts w:ascii="Palatino Linotype" w:hAnsi="Palatino Linotype"/>
        </w:rPr>
        <w:t>n°</w:t>
      </w:r>
      <w:proofErr w:type="spellEnd"/>
      <w:r w:rsidRPr="00074E4B">
        <w:rPr>
          <w:rFonts w:ascii="Palatino Linotype" w:hAnsi="Palatino Linotype"/>
        </w:rPr>
        <w:t xml:space="preserve"> 2 del 2 febbraio 2009 del Ministero del Lavoro che regolamenta i compensi, gli aspetti fiscali e contributivi per gli incarichi ed impieghi nella P.A.;</w:t>
      </w:r>
    </w:p>
    <w:p w:rsidR="00CB5E43" w:rsidRPr="00074E4B" w:rsidRDefault="00CB5E43" w:rsidP="00074E4B">
      <w:pPr>
        <w:pStyle w:val="Corpodeltesto"/>
        <w:jc w:val="both"/>
        <w:rPr>
          <w:rFonts w:ascii="Palatino Linotype" w:hAnsi="Palatino Linotype"/>
        </w:rPr>
      </w:pPr>
      <w:r w:rsidRPr="00074E4B">
        <w:rPr>
          <w:rFonts w:ascii="Palatino Linotype" w:hAnsi="Palatino Linotype"/>
        </w:rPr>
        <w:t xml:space="preserve">VISTO il </w:t>
      </w:r>
      <w:proofErr w:type="spellStart"/>
      <w:r w:rsidRPr="00074E4B">
        <w:rPr>
          <w:rFonts w:ascii="Palatino Linotype" w:hAnsi="Palatino Linotype"/>
        </w:rPr>
        <w:t>DI</w:t>
      </w:r>
      <w:proofErr w:type="spellEnd"/>
      <w:r w:rsidRPr="00074E4B">
        <w:rPr>
          <w:rFonts w:ascii="Palatino Linotype" w:hAnsi="Palatino Linotype"/>
        </w:rPr>
        <w:t xml:space="preserve"> n. 129/2018, concernente “Regolamento concernente le Istruzioni generali sulla gestione amministrativo-contabile delle istituzioni scolastiche";</w:t>
      </w:r>
    </w:p>
    <w:p w:rsidR="00CB5E43" w:rsidRPr="00074E4B" w:rsidRDefault="00CB5E43" w:rsidP="00074E4B">
      <w:pPr>
        <w:widowControl w:val="0"/>
        <w:pBdr>
          <w:top w:val="nil"/>
          <w:left w:val="nil"/>
          <w:bottom w:val="nil"/>
          <w:right w:val="nil"/>
          <w:between w:val="nil"/>
        </w:pBdr>
        <w:spacing w:after="0" w:line="240" w:lineRule="auto"/>
        <w:jc w:val="both"/>
        <w:rPr>
          <w:rFonts w:ascii="Palatino Linotype" w:hAnsi="Palatino Linotype" w:cs="Times New Roman"/>
          <w:color w:val="000000"/>
        </w:rPr>
      </w:pPr>
      <w:r w:rsidRPr="00074E4B">
        <w:rPr>
          <w:rFonts w:ascii="Palatino Linotype" w:hAnsi="Palatino Linotype" w:cs="Times New Roman"/>
          <w:iCs/>
          <w:color w:val="000000"/>
        </w:rPr>
        <w:t>VISTO</w:t>
      </w:r>
      <w:r w:rsidRPr="00074E4B">
        <w:rPr>
          <w:rFonts w:ascii="Palatino Linotype" w:hAnsi="Palatino Linotype" w:cs="Times New Roman"/>
          <w:color w:val="000000"/>
        </w:rPr>
        <w:t xml:space="preserve"> che ai sensi dell’art. 45 del D.I. 129/2018, l’istituzione scolastica può stipulare contratti di prestazione d’opera con esperti per particolari attività ed insegnamenti, al fine di garantire </w:t>
      </w:r>
      <w:r w:rsidRPr="00074E4B">
        <w:rPr>
          <w:rFonts w:ascii="Palatino Linotype" w:hAnsi="Palatino Linotype" w:cs="Times New Roman"/>
          <w:color w:val="000000"/>
        </w:rPr>
        <w:lastRenderedPageBreak/>
        <w:t xml:space="preserve">l’arricchimento dell’offerta formativa, nonché la realizzazione di specifici programmi di ricerca e di sperimentazione; </w:t>
      </w:r>
    </w:p>
    <w:p w:rsidR="00CB5E43" w:rsidRPr="00074E4B" w:rsidRDefault="00CB5E43" w:rsidP="00074E4B">
      <w:pPr>
        <w:widowControl w:val="0"/>
        <w:pBdr>
          <w:top w:val="nil"/>
          <w:left w:val="nil"/>
          <w:bottom w:val="nil"/>
          <w:right w:val="nil"/>
          <w:between w:val="nil"/>
        </w:pBdr>
        <w:spacing w:after="0" w:line="240" w:lineRule="auto"/>
        <w:jc w:val="both"/>
        <w:rPr>
          <w:rFonts w:ascii="Palatino Linotype" w:hAnsi="Palatino Linotype" w:cs="Times New Roman"/>
          <w:color w:val="000000"/>
        </w:rPr>
      </w:pPr>
      <w:r w:rsidRPr="00074E4B">
        <w:rPr>
          <w:rFonts w:ascii="Palatino Linotype" w:hAnsi="Palatino Linotype" w:cs="Times New Roman"/>
          <w:iCs/>
          <w:color w:val="000000"/>
        </w:rPr>
        <w:t xml:space="preserve">VISTA </w:t>
      </w:r>
      <w:r w:rsidRPr="00074E4B">
        <w:rPr>
          <w:rFonts w:ascii="Palatino Linotype" w:hAnsi="Palatino Linotype" w:cs="Times New Roman"/>
          <w:color w:val="000000"/>
        </w:rPr>
        <w:t xml:space="preserve">la circolare </w:t>
      </w:r>
      <w:proofErr w:type="spellStart"/>
      <w:r w:rsidRPr="00074E4B">
        <w:rPr>
          <w:rFonts w:ascii="Palatino Linotype" w:hAnsi="Palatino Linotype" w:cs="Times New Roman"/>
          <w:color w:val="000000"/>
        </w:rPr>
        <w:t>n°</w:t>
      </w:r>
      <w:proofErr w:type="spellEnd"/>
      <w:r w:rsidRPr="00074E4B">
        <w:rPr>
          <w:rFonts w:ascii="Palatino Linotype" w:hAnsi="Palatino Linotype" w:cs="Times New Roman"/>
          <w:color w:val="000000"/>
        </w:rPr>
        <w:t xml:space="preserve"> 2 del 2 febbraio 2009 del Ministero del Lavoro che regolamenta i compensi, gli aspetti fiscali e contributivi per gli  incarichi ed impieghi nella P.A.;</w:t>
      </w:r>
    </w:p>
    <w:p w:rsidR="00CB5E43" w:rsidRPr="00074E4B" w:rsidRDefault="00CB5E43" w:rsidP="00074E4B">
      <w:pPr>
        <w:widowControl w:val="0"/>
        <w:pBdr>
          <w:top w:val="nil"/>
          <w:left w:val="nil"/>
          <w:bottom w:val="nil"/>
          <w:right w:val="nil"/>
          <w:between w:val="nil"/>
        </w:pBdr>
        <w:spacing w:after="0" w:line="240" w:lineRule="auto"/>
        <w:jc w:val="both"/>
        <w:rPr>
          <w:rFonts w:ascii="Palatino Linotype" w:hAnsi="Palatino Linotype" w:cs="Times New Roman"/>
          <w:color w:val="000000"/>
        </w:rPr>
      </w:pPr>
      <w:r w:rsidRPr="00074E4B">
        <w:rPr>
          <w:rFonts w:ascii="Palatino Linotype" w:hAnsi="Palatino Linotype" w:cs="Times New Roman"/>
          <w:iCs/>
          <w:color w:val="000000"/>
        </w:rPr>
        <w:t>VISTO</w:t>
      </w:r>
      <w:r w:rsidRPr="00074E4B">
        <w:rPr>
          <w:rFonts w:ascii="Palatino Linotype" w:hAnsi="Palatino Linotype" w:cs="Times New Roman"/>
          <w:color w:val="000000"/>
        </w:rPr>
        <w:t xml:space="preserve"> il regolamento (UE) 2018/1046 del 18 luglio 2018, che stabilisce le regole finanziarie applicabili al bilancio generale dell’Unione, che modifica i regolamenti (UE) n. 1296/2013, n. 1301/2013, n.1303/2013, n. 1304/2013, n. 1309/2013, n. 1316/2013, n. 223/2014, n. 283/2014 e la decisione  n. 541/2014/UE e abroga il regolamento (UE, </w:t>
      </w:r>
      <w:proofErr w:type="spellStart"/>
      <w:r w:rsidRPr="00074E4B">
        <w:rPr>
          <w:rFonts w:ascii="Palatino Linotype" w:hAnsi="Palatino Linotype" w:cs="Times New Roman"/>
          <w:color w:val="000000"/>
        </w:rPr>
        <w:t>Euratom</w:t>
      </w:r>
      <w:proofErr w:type="spellEnd"/>
      <w:r w:rsidRPr="00074E4B">
        <w:rPr>
          <w:rFonts w:ascii="Palatino Linotype" w:hAnsi="Palatino Linotype" w:cs="Times New Roman"/>
          <w:color w:val="000000"/>
        </w:rPr>
        <w:t>) n. 966/2012;</w:t>
      </w:r>
    </w:p>
    <w:p w:rsidR="00CB5E43" w:rsidRPr="00074E4B" w:rsidRDefault="00CB5E43" w:rsidP="00074E4B">
      <w:pPr>
        <w:pStyle w:val="Corpodeltesto"/>
        <w:jc w:val="both"/>
        <w:rPr>
          <w:rFonts w:ascii="Palatino Linotype" w:hAnsi="Palatino Linotype"/>
        </w:rPr>
      </w:pPr>
      <w:r w:rsidRPr="00074E4B">
        <w:rPr>
          <w:rFonts w:ascii="Palatino Linotype" w:hAnsi="Palatino Linotype"/>
        </w:rPr>
        <w:t>VISTO il regolamento (UE) 2021/1060 del Parlamento europeo e del Consiglio del 24 giugno 2021;</w:t>
      </w:r>
    </w:p>
    <w:p w:rsidR="00CB5E43" w:rsidRPr="00074E4B" w:rsidRDefault="00CB5E43" w:rsidP="00074E4B">
      <w:pPr>
        <w:pStyle w:val="Corpodeltesto"/>
        <w:jc w:val="both"/>
        <w:rPr>
          <w:rFonts w:ascii="Palatino Linotype" w:hAnsi="Palatino Linotype"/>
        </w:rPr>
      </w:pPr>
      <w:r w:rsidRPr="00074E4B">
        <w:rPr>
          <w:rFonts w:ascii="Palatino Linotype" w:hAnsi="Palatino Linotype"/>
        </w:rPr>
        <w:t>VISTO il regolamento delegato (UE) 2021/2105 della Commissione del 28 settembre 2021, che integra il regolamento (UE) 2021/241 del Parlamento europeo e del Consiglio, che istituisce il dispositivo per la ripresa e la resilienza, definendo una metodologia per la rendicontazione della spesa sociale;</w:t>
      </w:r>
    </w:p>
    <w:p w:rsidR="002C7B61" w:rsidRPr="00074E4B" w:rsidRDefault="00CB5E43" w:rsidP="00074E4B">
      <w:pPr>
        <w:pStyle w:val="Corpodeltesto"/>
        <w:jc w:val="both"/>
        <w:rPr>
          <w:rFonts w:ascii="Palatino Linotype" w:hAnsi="Palatino Linotype"/>
          <w:color w:val="000000"/>
        </w:rPr>
      </w:pPr>
      <w:r w:rsidRPr="00074E4B">
        <w:rPr>
          <w:rFonts w:ascii="Palatino Linotype" w:hAnsi="Palatino Linotype"/>
        </w:rPr>
        <w:t xml:space="preserve">VISTE le seguenti delibere degli OOCC relative all’adesione alla linea di investimento </w:t>
      </w:r>
      <w:r w:rsidR="000455D1" w:rsidRPr="00074E4B">
        <w:rPr>
          <w:rFonts w:ascii="Palatino Linotype" w:hAnsi="Palatino Linotype"/>
          <w:color w:val="000000"/>
        </w:rPr>
        <w:t xml:space="preserve">Piano nazionale di ripresa e resilienza, finanziato dall’Unione europea – </w:t>
      </w:r>
      <w:proofErr w:type="spellStart"/>
      <w:r w:rsidR="000455D1" w:rsidRPr="00074E4B">
        <w:rPr>
          <w:rFonts w:ascii="Palatino Linotype" w:hAnsi="Palatino Linotype"/>
          <w:color w:val="000000"/>
        </w:rPr>
        <w:t>Next</w:t>
      </w:r>
      <w:proofErr w:type="spellEnd"/>
      <w:r w:rsidR="000455D1" w:rsidRPr="00074E4B">
        <w:rPr>
          <w:rFonts w:ascii="Palatino Linotype" w:hAnsi="Palatino Linotype"/>
          <w:color w:val="000000"/>
        </w:rPr>
        <w:t xml:space="preserve"> Generation EU. Programma Operativo Nazionale “Per la scuola – Competenze e ambienti per l’apprendimento” 2014-2020, in attuazione del regolamento (UE) 2013/1303, e del Programma Nazionale “PN Scuola e competenze 2021-2027”, in attuazione del regolamento (UE) 2021/1060.</w:t>
      </w:r>
      <w:r w:rsidR="000455D1" w:rsidRPr="00074E4B">
        <w:rPr>
          <w:rFonts w:ascii="Palatino Linotype" w:hAnsi="Palatino Linotype"/>
        </w:rPr>
        <w:t xml:space="preserve"> </w:t>
      </w:r>
      <w:r w:rsidR="000455D1" w:rsidRPr="00074E4B">
        <w:rPr>
          <w:rFonts w:ascii="Palatino Linotype" w:hAnsi="Palatino Linotype"/>
          <w:color w:val="000000"/>
        </w:rPr>
        <w:t xml:space="preserve">10.2.2 Azioni di integrazione e potenziamento delle aree disciplinari di base. 10.2.2A-FSEPON-CL-2024-163. Importo assegnato € 29.769,00. </w:t>
      </w:r>
    </w:p>
    <w:p w:rsidR="00CB5E43" w:rsidRPr="00074E4B" w:rsidRDefault="000455D1" w:rsidP="00074E4B">
      <w:pPr>
        <w:pStyle w:val="Corpodeltesto"/>
        <w:jc w:val="both"/>
        <w:rPr>
          <w:rFonts w:ascii="Palatino Linotype" w:hAnsi="Palatino Linotype"/>
        </w:rPr>
      </w:pPr>
      <w:r w:rsidRPr="00074E4B">
        <w:rPr>
          <w:rFonts w:ascii="Palatino Linotype" w:hAnsi="Palatino Linotype"/>
          <w:color w:val="000000"/>
        </w:rPr>
        <w:t>Titolo progetto:</w:t>
      </w:r>
      <w:r w:rsidRPr="00074E4B">
        <w:rPr>
          <w:rFonts w:ascii="Palatino Linotype" w:hAnsi="Palatino Linotype"/>
          <w:color w:val="000000"/>
        </w:rPr>
        <w:tab/>
        <w:t xml:space="preserve"> </w:t>
      </w:r>
      <w:r w:rsidRPr="00074E4B">
        <w:rPr>
          <w:rFonts w:ascii="Palatino Linotype" w:hAnsi="Palatino Linotype"/>
          <w:i/>
          <w:color w:val="000000"/>
        </w:rPr>
        <w:t>L'importanza d'apprendere</w:t>
      </w:r>
      <w:r w:rsidRPr="00074E4B">
        <w:rPr>
          <w:rFonts w:ascii="Palatino Linotype" w:hAnsi="Palatino Linotype"/>
          <w:color w:val="000000"/>
        </w:rPr>
        <w:tab/>
        <w:t>CUP: H24D23001930001</w:t>
      </w:r>
      <w:r w:rsidR="00CB5E43" w:rsidRPr="00074E4B">
        <w:rPr>
          <w:rFonts w:ascii="Palatino Linotype" w:hAnsi="Palatino Linotype"/>
        </w:rPr>
        <w:t>:</w:t>
      </w:r>
    </w:p>
    <w:p w:rsidR="00CB5E43" w:rsidRPr="00074E4B" w:rsidRDefault="00CB5E43" w:rsidP="00074E4B">
      <w:pPr>
        <w:pStyle w:val="Corpodeltesto"/>
        <w:jc w:val="both"/>
        <w:rPr>
          <w:rFonts w:ascii="Palatino Linotype" w:hAnsi="Palatino Linotype"/>
        </w:rPr>
      </w:pPr>
    </w:p>
    <w:p w:rsidR="00CB5E43" w:rsidRPr="00074E4B" w:rsidRDefault="00CB5E43" w:rsidP="00074E4B">
      <w:pPr>
        <w:pStyle w:val="Corpodeltesto"/>
        <w:jc w:val="both"/>
        <w:rPr>
          <w:rFonts w:ascii="Palatino Linotype" w:hAnsi="Palatino Linotype"/>
        </w:rPr>
      </w:pPr>
      <w:r w:rsidRPr="00074E4B">
        <w:rPr>
          <w:rFonts w:ascii="Palatino Linotype" w:hAnsi="Palatino Linotype"/>
        </w:rPr>
        <w:t>1. delibera del Collegio dei Docenti n.1 del 01/12/2023;</w:t>
      </w:r>
    </w:p>
    <w:p w:rsidR="00CB5E43" w:rsidRPr="00074E4B" w:rsidRDefault="007D1C1C" w:rsidP="00074E4B">
      <w:pPr>
        <w:pStyle w:val="Corpodeltesto"/>
        <w:jc w:val="both"/>
        <w:rPr>
          <w:rFonts w:ascii="Palatino Linotype" w:hAnsi="Palatino Linotype"/>
        </w:rPr>
      </w:pPr>
      <w:r w:rsidRPr="00074E4B">
        <w:rPr>
          <w:rFonts w:ascii="Palatino Linotype" w:hAnsi="Palatino Linotype"/>
        </w:rPr>
        <w:t>2. delibere</w:t>
      </w:r>
      <w:r w:rsidR="00CB5E43" w:rsidRPr="00074E4B">
        <w:rPr>
          <w:rFonts w:ascii="Palatino Linotype" w:hAnsi="Palatino Linotype"/>
        </w:rPr>
        <w:t xml:space="preserve"> del Consiglio di Istituto n. </w:t>
      </w:r>
      <w:r w:rsidRPr="00074E4B">
        <w:rPr>
          <w:rFonts w:ascii="Palatino Linotype" w:hAnsi="Palatino Linotype"/>
        </w:rPr>
        <w:t xml:space="preserve">4del 12/12/2023 e n. </w:t>
      </w:r>
      <w:r w:rsidR="000455D1" w:rsidRPr="00074E4B">
        <w:rPr>
          <w:rFonts w:ascii="Palatino Linotype" w:hAnsi="Palatino Linotype"/>
        </w:rPr>
        <w:t xml:space="preserve">22 </w:t>
      </w:r>
      <w:r w:rsidR="00CB5E43" w:rsidRPr="00074E4B">
        <w:rPr>
          <w:rFonts w:ascii="Palatino Linotype" w:hAnsi="Palatino Linotype"/>
        </w:rPr>
        <w:t>del</w:t>
      </w:r>
      <w:r w:rsidR="000455D1" w:rsidRPr="00074E4B">
        <w:rPr>
          <w:rFonts w:ascii="Palatino Linotype" w:hAnsi="Palatino Linotype"/>
        </w:rPr>
        <w:t>l’08/02/2024</w:t>
      </w:r>
      <w:r w:rsidR="00CB5E43" w:rsidRPr="00074E4B">
        <w:rPr>
          <w:rFonts w:ascii="Palatino Linotype" w:hAnsi="Palatino Linotype"/>
        </w:rPr>
        <w:t>;</w:t>
      </w:r>
    </w:p>
    <w:p w:rsidR="00CB5E43" w:rsidRPr="00074E4B" w:rsidRDefault="00CB5E43" w:rsidP="00074E4B">
      <w:pPr>
        <w:pStyle w:val="Corpodeltesto"/>
        <w:jc w:val="both"/>
        <w:rPr>
          <w:rFonts w:ascii="Palatino Linotype" w:hAnsi="Palatino Linotype"/>
        </w:rPr>
      </w:pPr>
      <w:r w:rsidRPr="00074E4B">
        <w:rPr>
          <w:rFonts w:ascii="Palatino Linotype" w:hAnsi="Palatino Linotype"/>
        </w:rPr>
        <w:t>3. Dec</w:t>
      </w:r>
      <w:r w:rsidR="000455D1" w:rsidRPr="00074E4B">
        <w:rPr>
          <w:rFonts w:ascii="Palatino Linotype" w:hAnsi="Palatino Linotype"/>
        </w:rPr>
        <w:t>reto di iscrizione a bilancio 85</w:t>
      </w:r>
      <w:r w:rsidRPr="00074E4B">
        <w:rPr>
          <w:rFonts w:ascii="Palatino Linotype" w:hAnsi="Palatino Linotype"/>
        </w:rPr>
        <w:t xml:space="preserve"> del 09/02/2024</w:t>
      </w:r>
    </w:p>
    <w:p w:rsidR="00CB5E43" w:rsidRPr="00074E4B" w:rsidRDefault="00CB5E43" w:rsidP="00074E4B">
      <w:pPr>
        <w:pStyle w:val="Corpodeltesto"/>
        <w:jc w:val="both"/>
        <w:rPr>
          <w:rFonts w:ascii="Palatino Linotype" w:hAnsi="Palatino Linotype"/>
        </w:rPr>
      </w:pPr>
    </w:p>
    <w:p w:rsidR="00CB5E43" w:rsidRPr="00074E4B" w:rsidRDefault="00CB5E43" w:rsidP="00074E4B">
      <w:pPr>
        <w:pStyle w:val="Corpodeltesto"/>
        <w:jc w:val="both"/>
        <w:rPr>
          <w:rFonts w:ascii="Palatino Linotype" w:hAnsi="Palatino Linotype"/>
        </w:rPr>
      </w:pPr>
      <w:r w:rsidRPr="00074E4B">
        <w:rPr>
          <w:rFonts w:ascii="Palatino Linotype" w:hAnsi="Palatino Linotype"/>
        </w:rPr>
        <w:t>VISTO il progetto “</w:t>
      </w:r>
      <w:r w:rsidR="002C7B61" w:rsidRPr="00074E4B">
        <w:rPr>
          <w:rFonts w:ascii="Palatino Linotype" w:hAnsi="Palatino Linotype"/>
          <w:i/>
          <w:color w:val="000000"/>
        </w:rPr>
        <w:t>L'importanza d'apprendere</w:t>
      </w:r>
      <w:r w:rsidRPr="00074E4B">
        <w:rPr>
          <w:rFonts w:ascii="Palatino Linotype" w:hAnsi="Palatino Linotype"/>
        </w:rPr>
        <w:t>” presentato in data 11/01/2024;</w:t>
      </w:r>
    </w:p>
    <w:p w:rsidR="00CB5E43" w:rsidRPr="00074E4B" w:rsidRDefault="00CB5E43" w:rsidP="00074E4B">
      <w:pPr>
        <w:pStyle w:val="Corpodeltesto"/>
        <w:jc w:val="both"/>
        <w:rPr>
          <w:rFonts w:ascii="Palatino Linotype" w:hAnsi="Palatino Linotype"/>
        </w:rPr>
      </w:pPr>
      <w:r w:rsidRPr="00074E4B">
        <w:rPr>
          <w:rFonts w:ascii="Palatino Linotype" w:hAnsi="Palatino Linotype"/>
        </w:rPr>
        <w:t xml:space="preserve">PRESO ATTO che per l’intervento è stato generato il </w:t>
      </w:r>
      <w:r w:rsidR="0091654D" w:rsidRPr="00074E4B">
        <w:rPr>
          <w:rFonts w:ascii="Palatino Linotype" w:hAnsi="Palatino Linotype"/>
          <w:color w:val="000000"/>
        </w:rPr>
        <w:t>CUP: H24D23001930001</w:t>
      </w:r>
      <w:r w:rsidR="0091654D" w:rsidRPr="00074E4B">
        <w:rPr>
          <w:rFonts w:ascii="Palatino Linotype" w:hAnsi="Palatino Linotype"/>
        </w:rPr>
        <w:t xml:space="preserve"> </w:t>
      </w:r>
      <w:r w:rsidRPr="00074E4B">
        <w:rPr>
          <w:rFonts w:ascii="Palatino Linotype" w:hAnsi="Palatino Linotype"/>
        </w:rPr>
        <w:t xml:space="preserve">ed inserito in piattaforma </w:t>
      </w:r>
      <w:r w:rsidR="0091654D" w:rsidRPr="00074E4B">
        <w:rPr>
          <w:rFonts w:ascii="Palatino Linotype" w:hAnsi="Palatino Linotype"/>
        </w:rPr>
        <w:t>GPU</w:t>
      </w:r>
      <w:r w:rsidRPr="00074E4B">
        <w:rPr>
          <w:rFonts w:ascii="Palatino Linotype" w:hAnsi="Palatino Linotype"/>
        </w:rPr>
        <w:t>;</w:t>
      </w:r>
    </w:p>
    <w:p w:rsidR="00CB5E43" w:rsidRPr="00074E4B" w:rsidRDefault="00CB5E43" w:rsidP="00074E4B">
      <w:pPr>
        <w:pStyle w:val="Default"/>
        <w:jc w:val="both"/>
        <w:rPr>
          <w:rFonts w:ascii="Palatino Linotype" w:hAnsi="Palatino Linotype"/>
          <w:sz w:val="22"/>
          <w:szCs w:val="22"/>
        </w:rPr>
      </w:pPr>
      <w:r w:rsidRPr="00074E4B">
        <w:rPr>
          <w:rFonts w:ascii="Palatino Linotype" w:hAnsi="Palatino Linotype"/>
          <w:sz w:val="22"/>
          <w:szCs w:val="22"/>
        </w:rPr>
        <w:t>VISTO l</w:t>
      </w:r>
      <w:r w:rsidR="0091654D" w:rsidRPr="00074E4B">
        <w:rPr>
          <w:rFonts w:ascii="Palatino Linotype" w:hAnsi="Palatino Linotype"/>
          <w:sz w:val="22"/>
          <w:szCs w:val="22"/>
        </w:rPr>
        <w:t xml:space="preserve">a lettera di autorizzazione </w:t>
      </w:r>
      <w:r w:rsidR="0091654D" w:rsidRPr="00074E4B">
        <w:rPr>
          <w:rFonts w:ascii="Palatino Linotype" w:hAnsi="Palatino Linotype" w:cs="Garamond"/>
          <w:sz w:val="22"/>
          <w:szCs w:val="22"/>
        </w:rPr>
        <w:t xml:space="preserve"> </w:t>
      </w:r>
      <w:proofErr w:type="spellStart"/>
      <w:r w:rsidR="0091654D" w:rsidRPr="00074E4B">
        <w:rPr>
          <w:rFonts w:ascii="Palatino Linotype" w:hAnsi="Palatino Linotype" w:cs="Garamond"/>
          <w:sz w:val="22"/>
          <w:szCs w:val="22"/>
        </w:rPr>
        <w:t>prot</w:t>
      </w:r>
      <w:proofErr w:type="spellEnd"/>
      <w:r w:rsidR="0091654D" w:rsidRPr="00074E4B">
        <w:rPr>
          <w:rFonts w:ascii="Palatino Linotype" w:hAnsi="Palatino Linotype" w:cs="Garamond"/>
          <w:sz w:val="22"/>
          <w:szCs w:val="22"/>
        </w:rPr>
        <w:t xml:space="preserve">. AOOGABMI - 16058 Roma, 05/02/2024 </w:t>
      </w:r>
      <w:r w:rsidRPr="00074E4B">
        <w:rPr>
          <w:rFonts w:ascii="Palatino Linotype" w:hAnsi="Palatino Linotype"/>
          <w:sz w:val="22"/>
          <w:szCs w:val="22"/>
        </w:rPr>
        <w:t>che costituisce formale autorizzazione all’avvio del progetto e contestuale autorizzazione alla spesa;</w:t>
      </w:r>
    </w:p>
    <w:p w:rsidR="00CB5E43" w:rsidRPr="00074E4B" w:rsidRDefault="00CB5E43" w:rsidP="00074E4B">
      <w:pPr>
        <w:pStyle w:val="Corpodeltesto"/>
        <w:jc w:val="both"/>
        <w:rPr>
          <w:rFonts w:ascii="Palatino Linotype" w:hAnsi="Palatino Linotype"/>
        </w:rPr>
      </w:pPr>
      <w:r w:rsidRPr="00074E4B">
        <w:rPr>
          <w:rFonts w:ascii="Palatino Linotype" w:hAnsi="Palatino Linotype"/>
        </w:rPr>
        <w:t xml:space="preserve">VISTO il Programma Annuale </w:t>
      </w:r>
      <w:proofErr w:type="spellStart"/>
      <w:r w:rsidRPr="00074E4B">
        <w:rPr>
          <w:rFonts w:ascii="Palatino Linotype" w:hAnsi="Palatino Linotype"/>
        </w:rPr>
        <w:t>e.f.</w:t>
      </w:r>
      <w:proofErr w:type="spellEnd"/>
      <w:r w:rsidRPr="00074E4B">
        <w:rPr>
          <w:rFonts w:ascii="Palatino Linotype" w:hAnsi="Palatino Linotype"/>
        </w:rPr>
        <w:t xml:space="preserve"> 2024 approvato dal Consiglio di Istituto con delibera n. 18 del 22/01/2024;</w:t>
      </w:r>
    </w:p>
    <w:p w:rsidR="00CB5E43" w:rsidRPr="00074E4B" w:rsidRDefault="00CB5E43" w:rsidP="00074E4B">
      <w:pPr>
        <w:pStyle w:val="Corpodeltesto"/>
        <w:jc w:val="both"/>
        <w:rPr>
          <w:rFonts w:ascii="Palatino Linotype" w:hAnsi="Palatino Linotype"/>
        </w:rPr>
      </w:pPr>
      <w:r w:rsidRPr="00074E4B">
        <w:rPr>
          <w:rFonts w:ascii="Palatino Linotype" w:hAnsi="Palatino Linotype"/>
        </w:rPr>
        <w:t xml:space="preserve">VISTO il proprio decreto di assunzione a bilancio del progetto </w:t>
      </w:r>
      <w:proofErr w:type="spellStart"/>
      <w:r w:rsidRPr="00074E4B">
        <w:rPr>
          <w:rFonts w:ascii="Palatino Linotype" w:hAnsi="Palatino Linotype"/>
        </w:rPr>
        <w:t>prot</w:t>
      </w:r>
      <w:proofErr w:type="spellEnd"/>
      <w:r w:rsidRPr="00074E4B">
        <w:rPr>
          <w:rFonts w:ascii="Palatino Linotype" w:hAnsi="Palatino Linotype"/>
        </w:rPr>
        <w:t xml:space="preserve">. </w:t>
      </w:r>
      <w:r w:rsidR="0091654D" w:rsidRPr="00074E4B">
        <w:rPr>
          <w:rFonts w:ascii="Palatino Linotype" w:hAnsi="Palatino Linotype"/>
        </w:rPr>
        <w:t>n. 85</w:t>
      </w:r>
      <w:r w:rsidRPr="00074E4B">
        <w:rPr>
          <w:rFonts w:ascii="Palatino Linotype" w:hAnsi="Palatino Linotype"/>
        </w:rPr>
        <w:t xml:space="preserve"> del 09/02/2024;</w:t>
      </w:r>
    </w:p>
    <w:p w:rsidR="00CB5E43" w:rsidRPr="00074E4B" w:rsidRDefault="00CB5E43" w:rsidP="00074E4B">
      <w:pPr>
        <w:pStyle w:val="Corpodeltesto"/>
        <w:jc w:val="both"/>
        <w:rPr>
          <w:rFonts w:ascii="Palatino Linotype" w:hAnsi="Palatino Linotype"/>
        </w:rPr>
      </w:pPr>
      <w:r w:rsidRPr="00074E4B">
        <w:rPr>
          <w:rFonts w:ascii="Palatino Linotype" w:hAnsi="Palatino Linotype"/>
        </w:rPr>
        <w:t xml:space="preserve">VISTA la necessità di individuare personale in possesso della necessaria esperienza e delle dovute competenze in qualità di tutor ed esperto nei percorsi di formazione per </w:t>
      </w:r>
      <w:r w:rsidR="0091654D" w:rsidRPr="00074E4B">
        <w:rPr>
          <w:rFonts w:ascii="Palatino Linotype" w:hAnsi="Palatino Linotype"/>
        </w:rPr>
        <w:t>l’</w:t>
      </w:r>
      <w:r w:rsidR="0091654D" w:rsidRPr="00074E4B">
        <w:rPr>
          <w:rFonts w:ascii="Palatino Linotype" w:hAnsi="Palatino Linotype"/>
          <w:color w:val="000000"/>
        </w:rPr>
        <w:t>integrazione e il potenziamento delle aree disciplinari di base</w:t>
      </w:r>
      <w:r w:rsidRPr="00074E4B">
        <w:rPr>
          <w:rFonts w:ascii="Palatino Linotype" w:hAnsi="Palatino Linotype"/>
        </w:rPr>
        <w:t>;</w:t>
      </w:r>
    </w:p>
    <w:p w:rsidR="003C3B2A" w:rsidRDefault="00CB5E43" w:rsidP="003C3B2A">
      <w:pPr>
        <w:widowControl w:val="0"/>
        <w:pBdr>
          <w:top w:val="nil"/>
          <w:left w:val="nil"/>
          <w:bottom w:val="nil"/>
          <w:right w:val="nil"/>
          <w:between w:val="nil"/>
        </w:pBdr>
        <w:tabs>
          <w:tab w:val="left" w:pos="9207"/>
        </w:tabs>
        <w:spacing w:after="0" w:line="240" w:lineRule="auto"/>
        <w:jc w:val="both"/>
        <w:rPr>
          <w:rFonts w:ascii="Palatino Linotype" w:hAnsi="Palatino Linotype" w:cs="Times New Roman"/>
          <w:color w:val="000000"/>
        </w:rPr>
      </w:pPr>
      <w:r w:rsidRPr="003C3B2A">
        <w:rPr>
          <w:rFonts w:ascii="Palatino Linotype" w:eastAsia="Times New Roman" w:hAnsi="Palatino Linotype" w:cs="Times New Roman"/>
          <w:bCs/>
          <w:iCs/>
          <w:color w:val="000000"/>
          <w:lang w:eastAsia="it-IT"/>
        </w:rPr>
        <w:t xml:space="preserve">CONSIDERATO </w:t>
      </w:r>
      <w:r w:rsidRPr="003C3B2A">
        <w:rPr>
          <w:rFonts w:ascii="Palatino Linotype" w:eastAsia="Times New Roman" w:hAnsi="Palatino Linotype" w:cs="Times New Roman"/>
          <w:color w:val="000000"/>
          <w:lang w:eastAsia="it-IT"/>
        </w:rPr>
        <w:t xml:space="preserve">che la responsabilità organizzativa, gestionale e amministrativa appartiene </w:t>
      </w:r>
      <w:r w:rsidRPr="00074E4B">
        <w:rPr>
          <w:rFonts w:ascii="Palatino Linotype" w:eastAsia="Times New Roman" w:hAnsi="Palatino Linotype" w:cs="Times New Roman"/>
          <w:color w:val="000000"/>
          <w:lang w:eastAsia="it-IT"/>
        </w:rPr>
        <w:t>unicamente all’istituzione scolastica cui è stata autorizzata l’attuazione del progetto e che il responsabile del progetto è unicamente il Dirigente Scolastico pro tempore;</w:t>
      </w:r>
    </w:p>
    <w:p w:rsidR="003C3B2A" w:rsidRPr="003C3B2A" w:rsidRDefault="003C3B2A" w:rsidP="003C3B2A">
      <w:pPr>
        <w:widowControl w:val="0"/>
        <w:pBdr>
          <w:top w:val="nil"/>
          <w:left w:val="nil"/>
          <w:bottom w:val="nil"/>
          <w:right w:val="nil"/>
          <w:between w:val="nil"/>
        </w:pBdr>
        <w:tabs>
          <w:tab w:val="left" w:pos="9207"/>
        </w:tabs>
        <w:spacing w:after="0" w:line="240" w:lineRule="auto"/>
        <w:jc w:val="both"/>
        <w:rPr>
          <w:rFonts w:ascii="Palatino Linotype" w:hAnsi="Palatino Linotype" w:cs="Times New Roman"/>
          <w:color w:val="000000"/>
        </w:rPr>
      </w:pPr>
      <w:r w:rsidRPr="003C3B2A">
        <w:rPr>
          <w:rFonts w:ascii="Palatino Linotype" w:eastAsia="TimesNewRomanPSMT" w:hAnsi="Palatino Linotype" w:cs="TimesNewRomanPS-BoldItalicMT"/>
          <w:bCs/>
          <w:iCs/>
          <w:color w:val="000000"/>
        </w:rPr>
        <w:t xml:space="preserve">RITENUTO </w:t>
      </w:r>
      <w:r w:rsidRPr="003C3B2A">
        <w:rPr>
          <w:rFonts w:ascii="Palatino Linotype" w:eastAsia="TimesNewRomanPSMT" w:hAnsi="Palatino Linotype" w:cs="TimesNewRomanPSMT"/>
          <w:color w:val="000000"/>
        </w:rPr>
        <w:t xml:space="preserve">necessario procedere alla selezione di una figura aggiuntiva per il percorso </w:t>
      </w:r>
      <w:proofErr w:type="spellStart"/>
      <w:r w:rsidRPr="003C3B2A">
        <w:rPr>
          <w:rFonts w:ascii="Palatino Linotype" w:eastAsia="TimesNewRomanPSMT" w:hAnsi="Palatino Linotype" w:cs="TimesNewRomanPSMT"/>
          <w:color w:val="000000"/>
        </w:rPr>
        <w:t>All</w:t>
      </w:r>
      <w:proofErr w:type="spellEnd"/>
      <w:r w:rsidRPr="003C3B2A">
        <w:rPr>
          <w:rFonts w:ascii="Palatino Linotype" w:eastAsia="TimesNewRomanPSMT" w:hAnsi="Palatino Linotype" w:cs="TimesNewRomanPSMT"/>
          <w:color w:val="000000"/>
        </w:rPr>
        <w:t xml:space="preserve"> </w:t>
      </w:r>
      <w:proofErr w:type="spellStart"/>
      <w:r w:rsidRPr="003C3B2A">
        <w:rPr>
          <w:rFonts w:ascii="Palatino Linotype" w:eastAsia="TimesNewRomanPSMT" w:hAnsi="Palatino Linotype" w:cs="TimesNewRomanPSMT"/>
          <w:color w:val="000000"/>
        </w:rPr>
        <w:t>together</w:t>
      </w:r>
      <w:proofErr w:type="spellEnd"/>
      <w:r w:rsidRPr="003C3B2A">
        <w:rPr>
          <w:rFonts w:ascii="Palatino Linotype" w:eastAsia="TimesNewRomanPSMT" w:hAnsi="Palatino Linotype" w:cs="TimesNewRomanPSMT"/>
          <w:color w:val="000000"/>
        </w:rPr>
        <w:t xml:space="preserve"> / </w:t>
      </w:r>
      <w:proofErr w:type="spellStart"/>
      <w:r w:rsidRPr="003C3B2A">
        <w:rPr>
          <w:rFonts w:ascii="Palatino Linotype" w:eastAsia="TimesNewRomanPSMT" w:hAnsi="Palatino Linotype" w:cs="TimesNewRomanPSMT"/>
          <w:color w:val="000000"/>
        </w:rPr>
        <w:t>Matematicando</w:t>
      </w:r>
      <w:proofErr w:type="spellEnd"/>
      <w:r w:rsidRPr="003C3B2A">
        <w:rPr>
          <w:rFonts w:ascii="Palatino Linotype" w:eastAsia="TimesNewRomanPSMT" w:hAnsi="Palatino Linotype" w:cs="TimesNewRomanPSMT"/>
          <w:color w:val="000000"/>
        </w:rPr>
        <w:t xml:space="preserve"> al fine di ridurre il fallimento formativo e la dispersione scolastica</w:t>
      </w:r>
      <w:r>
        <w:rPr>
          <w:rFonts w:ascii="Palatino Linotype" w:hAnsi="Palatino Linotype" w:cs="Times New Roman"/>
          <w:color w:val="000000"/>
        </w:rPr>
        <w:t xml:space="preserve"> </w:t>
      </w:r>
      <w:r w:rsidRPr="003C3B2A">
        <w:rPr>
          <w:rFonts w:ascii="Palatino Linotype" w:eastAsia="TimesNewRomanPSMT" w:hAnsi="Palatino Linotype" w:cs="TimesNewRomanPSMT"/>
          <w:color w:val="000000"/>
        </w:rPr>
        <w:t>attraverso un recupero/ potenziamento delle competenze base.</w:t>
      </w:r>
    </w:p>
    <w:p w:rsidR="00CB5E43" w:rsidRPr="00074E4B" w:rsidRDefault="00CB5E43" w:rsidP="00074E4B">
      <w:pPr>
        <w:widowControl w:val="0"/>
        <w:pBdr>
          <w:top w:val="nil"/>
          <w:left w:val="nil"/>
          <w:bottom w:val="nil"/>
          <w:right w:val="nil"/>
          <w:between w:val="nil"/>
        </w:pBdr>
        <w:spacing w:after="0" w:line="240" w:lineRule="auto"/>
        <w:jc w:val="both"/>
        <w:rPr>
          <w:rFonts w:ascii="Palatino Linotype" w:hAnsi="Palatino Linotype" w:cs="Times New Roman"/>
          <w:b/>
        </w:rPr>
      </w:pPr>
    </w:p>
    <w:p w:rsidR="00CB5E43" w:rsidRPr="00841B58" w:rsidRDefault="00CB5E43" w:rsidP="00841B58">
      <w:pPr>
        <w:widowControl w:val="0"/>
        <w:pBdr>
          <w:top w:val="nil"/>
          <w:left w:val="nil"/>
          <w:bottom w:val="nil"/>
          <w:right w:val="nil"/>
          <w:between w:val="nil"/>
        </w:pBdr>
        <w:spacing w:after="0" w:line="240" w:lineRule="auto"/>
        <w:jc w:val="center"/>
        <w:rPr>
          <w:rFonts w:ascii="Palatino Linotype" w:hAnsi="Palatino Linotype" w:cs="Times New Roman"/>
          <w:b/>
        </w:rPr>
      </w:pPr>
      <w:r w:rsidRPr="00074E4B">
        <w:rPr>
          <w:rFonts w:ascii="Palatino Linotype" w:hAnsi="Palatino Linotype" w:cs="Times New Roman"/>
          <w:b/>
        </w:rPr>
        <w:t>tutto ciò visto e rilevato, che costituisce parte integr</w:t>
      </w:r>
      <w:r w:rsidRPr="00841B58">
        <w:rPr>
          <w:rFonts w:ascii="Palatino Linotype" w:hAnsi="Palatino Linotype" w:cs="Times New Roman"/>
          <w:b/>
        </w:rPr>
        <w:t>ante del presente decreto</w:t>
      </w:r>
    </w:p>
    <w:p w:rsidR="00CB5E43" w:rsidRPr="00841B58" w:rsidRDefault="00CB5E43" w:rsidP="00841B58">
      <w:pPr>
        <w:pStyle w:val="Corpodeltesto"/>
        <w:jc w:val="center"/>
        <w:rPr>
          <w:rFonts w:ascii="Palatino Linotype" w:hAnsi="Palatino Linotype"/>
        </w:rPr>
      </w:pPr>
    </w:p>
    <w:p w:rsidR="003C3B2A" w:rsidRDefault="003C3B2A" w:rsidP="00841B58">
      <w:pPr>
        <w:autoSpaceDE w:val="0"/>
        <w:autoSpaceDN w:val="0"/>
        <w:adjustRightInd w:val="0"/>
        <w:spacing w:after="0" w:line="240" w:lineRule="auto"/>
        <w:rPr>
          <w:rFonts w:ascii="Palatino Linotype" w:eastAsia="TimesNewRomanPSMT" w:hAnsi="Palatino Linotype" w:cs="TimesNewRomanPS-BoldMT"/>
          <w:b/>
          <w:bCs/>
          <w:color w:val="000000"/>
        </w:rPr>
      </w:pPr>
    </w:p>
    <w:p w:rsidR="003C3B2A" w:rsidRDefault="003C3B2A" w:rsidP="00841B58">
      <w:pPr>
        <w:autoSpaceDE w:val="0"/>
        <w:autoSpaceDN w:val="0"/>
        <w:adjustRightInd w:val="0"/>
        <w:spacing w:after="0" w:line="240" w:lineRule="auto"/>
        <w:rPr>
          <w:rFonts w:ascii="Palatino Linotype" w:eastAsia="TimesNewRomanPSMT" w:hAnsi="Palatino Linotype" w:cs="TimesNewRomanPS-BoldMT"/>
          <w:b/>
          <w:bCs/>
          <w:color w:val="000000"/>
        </w:rPr>
      </w:pPr>
    </w:p>
    <w:p w:rsidR="003C3B2A" w:rsidRDefault="003C3B2A" w:rsidP="00841B58">
      <w:pPr>
        <w:autoSpaceDE w:val="0"/>
        <w:autoSpaceDN w:val="0"/>
        <w:adjustRightInd w:val="0"/>
        <w:spacing w:after="0" w:line="240" w:lineRule="auto"/>
        <w:rPr>
          <w:rFonts w:ascii="Palatino Linotype" w:eastAsia="TimesNewRomanPSMT" w:hAnsi="Palatino Linotype" w:cs="TimesNewRomanPS-BoldMT"/>
          <w:b/>
          <w:bCs/>
          <w:color w:val="000000"/>
        </w:rPr>
      </w:pPr>
    </w:p>
    <w:p w:rsidR="003C3B2A" w:rsidRDefault="00841B58" w:rsidP="003C3B2A">
      <w:pPr>
        <w:autoSpaceDE w:val="0"/>
        <w:autoSpaceDN w:val="0"/>
        <w:adjustRightInd w:val="0"/>
        <w:spacing w:after="0" w:line="240" w:lineRule="auto"/>
        <w:jc w:val="center"/>
        <w:rPr>
          <w:rFonts w:ascii="Palatino Linotype" w:eastAsia="TimesNewRomanPSMT" w:hAnsi="Palatino Linotype" w:cs="TimesNewRomanPS-BoldMT"/>
          <w:b/>
          <w:bCs/>
          <w:color w:val="000000"/>
        </w:rPr>
      </w:pPr>
      <w:r w:rsidRPr="00841B58">
        <w:rPr>
          <w:rFonts w:ascii="Palatino Linotype" w:eastAsia="TimesNewRomanPSMT" w:hAnsi="Palatino Linotype" w:cs="TimesNewRomanPS-BoldMT"/>
          <w:b/>
          <w:bCs/>
          <w:color w:val="000000"/>
        </w:rPr>
        <w:t xml:space="preserve">MANIFESTAZIONE </w:t>
      </w:r>
      <w:r w:rsidR="003C3B2A">
        <w:rPr>
          <w:rFonts w:ascii="Palatino Linotype" w:eastAsia="TimesNewRomanPSMT" w:hAnsi="Palatino Linotype" w:cs="TimesNewRomanPS-BoldMT"/>
          <w:b/>
          <w:bCs/>
          <w:color w:val="000000"/>
        </w:rPr>
        <w:t xml:space="preserve">INTERNA </w:t>
      </w:r>
      <w:proofErr w:type="spellStart"/>
      <w:r w:rsidRPr="00841B58">
        <w:rPr>
          <w:rFonts w:ascii="Palatino Linotype" w:eastAsia="TimesNewRomanPSMT" w:hAnsi="Palatino Linotype" w:cs="TimesNewRomanPS-BoldMT"/>
          <w:b/>
          <w:bCs/>
          <w:color w:val="000000"/>
        </w:rPr>
        <w:t>DI</w:t>
      </w:r>
      <w:proofErr w:type="spellEnd"/>
      <w:r w:rsidRPr="00841B58">
        <w:rPr>
          <w:rFonts w:ascii="Palatino Linotype" w:eastAsia="TimesNewRomanPSMT" w:hAnsi="Palatino Linotype" w:cs="TimesNewRomanPS-BoldMT"/>
          <w:b/>
          <w:bCs/>
          <w:color w:val="000000"/>
        </w:rPr>
        <w:t xml:space="preserve"> INTERESSE </w:t>
      </w:r>
    </w:p>
    <w:p w:rsidR="00841B58" w:rsidRPr="00841B58" w:rsidRDefault="003C3B2A" w:rsidP="003C3B2A">
      <w:pPr>
        <w:autoSpaceDE w:val="0"/>
        <w:autoSpaceDN w:val="0"/>
        <w:adjustRightInd w:val="0"/>
        <w:spacing w:after="0" w:line="240" w:lineRule="auto"/>
        <w:jc w:val="center"/>
        <w:rPr>
          <w:rFonts w:ascii="Palatino Linotype" w:eastAsia="TimesNewRomanPSMT" w:hAnsi="Palatino Linotype" w:cs="TimesNewRomanPS-BoldMT"/>
          <w:b/>
          <w:bCs/>
          <w:color w:val="000000"/>
        </w:rPr>
      </w:pPr>
      <w:r>
        <w:rPr>
          <w:rFonts w:ascii="Palatino Linotype" w:eastAsia="TimesNewRomanPSMT" w:hAnsi="Palatino Linotype" w:cs="TimesNewRomanPS-BoldMT"/>
          <w:b/>
          <w:bCs/>
          <w:color w:val="000000"/>
        </w:rPr>
        <w:t xml:space="preserve">PER </w:t>
      </w:r>
      <w:r w:rsidR="00841B58" w:rsidRPr="00841B58">
        <w:rPr>
          <w:rFonts w:ascii="Palatino Linotype" w:eastAsia="TimesNewRomanPSMT" w:hAnsi="Palatino Linotype" w:cs="TimesNewRomanPS-BoldMT"/>
          <w:b/>
          <w:bCs/>
          <w:color w:val="000000"/>
        </w:rPr>
        <w:t>FIGURA AGGIUNTIVA</w:t>
      </w:r>
    </w:p>
    <w:p w:rsidR="00CB5E43" w:rsidRPr="00074E4B" w:rsidRDefault="00CB5E43" w:rsidP="00074E4B">
      <w:pPr>
        <w:pStyle w:val="Corpodeltesto"/>
        <w:jc w:val="both"/>
        <w:rPr>
          <w:rFonts w:ascii="Palatino Linotype" w:hAnsi="Palatino Linotype"/>
        </w:rPr>
      </w:pPr>
    </w:p>
    <w:p w:rsidR="00743D5D" w:rsidRPr="00074E4B" w:rsidRDefault="00CB5E43" w:rsidP="00074E4B">
      <w:pPr>
        <w:pStyle w:val="Corpodeltesto"/>
        <w:jc w:val="both"/>
        <w:rPr>
          <w:rFonts w:ascii="Palatino Linotype" w:hAnsi="Palatino Linotype"/>
        </w:rPr>
      </w:pPr>
      <w:r w:rsidRPr="00074E4B">
        <w:rPr>
          <w:rFonts w:ascii="Palatino Linotype" w:hAnsi="Palatino Linotype"/>
        </w:rPr>
        <w:t xml:space="preserve">il seguente avviso di selezione per il reclutamento di </w:t>
      </w:r>
      <w:r w:rsidR="003C3B2A">
        <w:rPr>
          <w:rFonts w:ascii="Palatino Linotype" w:hAnsi="Palatino Linotype"/>
        </w:rPr>
        <w:t xml:space="preserve">una figura aggiuntiva </w:t>
      </w:r>
      <w:r w:rsidRPr="00074E4B">
        <w:rPr>
          <w:rFonts w:ascii="Palatino Linotype" w:hAnsi="Palatino Linotype"/>
        </w:rPr>
        <w:t xml:space="preserve">per la realizzazione dei seguenti percorsi formativi di potenziamento </w:t>
      </w:r>
      <w:r w:rsidR="000A503F" w:rsidRPr="00074E4B">
        <w:rPr>
          <w:rFonts w:ascii="Palatino Linotype" w:hAnsi="Palatino Linotype"/>
        </w:rPr>
        <w:t xml:space="preserve">competenze disciplinari di base </w:t>
      </w:r>
      <w:r w:rsidRPr="00074E4B">
        <w:rPr>
          <w:rFonts w:ascii="Palatino Linotype" w:hAnsi="Palatino Linotype"/>
        </w:rPr>
        <w:t>destinati ad alunni di Scuola Primaria</w:t>
      </w:r>
      <w:r w:rsidR="00743D5D" w:rsidRPr="00074E4B">
        <w:rPr>
          <w:rFonts w:ascii="Palatino Linotype" w:hAnsi="Palatino Linotype"/>
        </w:rPr>
        <w:t xml:space="preserve"> da effettuarsi ne</w:t>
      </w:r>
      <w:r w:rsidR="003C3B2A">
        <w:rPr>
          <w:rFonts w:ascii="Palatino Linotype" w:hAnsi="Palatino Linotype"/>
        </w:rPr>
        <w:t>l plesso di Squillace Centro.</w:t>
      </w:r>
      <w:r w:rsidR="00743D5D" w:rsidRPr="00074E4B">
        <w:rPr>
          <w:rFonts w:ascii="Palatino Linotype" w:hAnsi="Palatino Linotype"/>
        </w:rPr>
        <w:t xml:space="preserve"> </w:t>
      </w:r>
    </w:p>
    <w:p w:rsidR="00743D5D" w:rsidRPr="00074E4B" w:rsidRDefault="003C3B2A" w:rsidP="003C3B2A">
      <w:pPr>
        <w:spacing w:after="0" w:line="240" w:lineRule="auto"/>
        <w:jc w:val="both"/>
        <w:rPr>
          <w:rFonts w:ascii="Palatino Linotype" w:hAnsi="Palatino Linotype" w:cs="Garamond"/>
        </w:rPr>
      </w:pPr>
      <w:r>
        <w:rPr>
          <w:rFonts w:ascii="Palatino Linotype" w:hAnsi="Palatino Linotype"/>
        </w:rPr>
        <w:t xml:space="preserve"> </w:t>
      </w:r>
    </w:p>
    <w:p w:rsidR="00743D5D" w:rsidRPr="00074E4B" w:rsidRDefault="00743D5D" w:rsidP="00074E4B">
      <w:pPr>
        <w:autoSpaceDE w:val="0"/>
        <w:autoSpaceDN w:val="0"/>
        <w:adjustRightInd w:val="0"/>
        <w:spacing w:after="0" w:line="240" w:lineRule="auto"/>
        <w:jc w:val="both"/>
        <w:rPr>
          <w:rFonts w:ascii="Palatino Linotype" w:hAnsi="Palatino Linotype"/>
        </w:rPr>
      </w:pPr>
    </w:p>
    <w:p w:rsidR="00743D5D" w:rsidRPr="00074E4B" w:rsidRDefault="00743D5D" w:rsidP="00074E4B">
      <w:pPr>
        <w:pStyle w:val="Corpodeltesto"/>
        <w:jc w:val="both"/>
        <w:rPr>
          <w:rFonts w:ascii="Palatino Linotype" w:hAnsi="Palatino Linotype"/>
          <w:b/>
        </w:rPr>
      </w:pPr>
      <w:r w:rsidRPr="00074E4B">
        <w:rPr>
          <w:rFonts w:ascii="Palatino Linotype" w:hAnsi="Palatino Linotype"/>
          <w:b/>
        </w:rPr>
        <w:t>Profilo professionale e titoli richiesti</w:t>
      </w:r>
    </w:p>
    <w:p w:rsidR="00743D5D" w:rsidRPr="00074E4B" w:rsidRDefault="00743D5D" w:rsidP="00074E4B">
      <w:pPr>
        <w:pStyle w:val="Corpodeltesto"/>
        <w:jc w:val="both"/>
        <w:rPr>
          <w:rFonts w:ascii="Palatino Linotype" w:hAnsi="Palatino Linotype"/>
        </w:rPr>
      </w:pPr>
    </w:p>
    <w:p w:rsidR="00743D5D" w:rsidRPr="00074E4B" w:rsidRDefault="00743D5D" w:rsidP="00074E4B">
      <w:pPr>
        <w:pStyle w:val="Corpodeltesto"/>
        <w:jc w:val="both"/>
        <w:rPr>
          <w:rFonts w:ascii="Palatino Linotype" w:hAnsi="Palatino Linotype"/>
        </w:rPr>
      </w:pPr>
      <w:r w:rsidRPr="00074E4B">
        <w:rPr>
          <w:rFonts w:ascii="Palatino Linotype" w:hAnsi="Palatino Linotype"/>
        </w:rPr>
        <w:t>Possono partecipare alla selezione i candidati che, alla data di scadenza del bando:</w:t>
      </w:r>
    </w:p>
    <w:p w:rsidR="00743D5D" w:rsidRPr="00074E4B" w:rsidRDefault="00743D5D" w:rsidP="00074E4B">
      <w:pPr>
        <w:pStyle w:val="Corpodeltesto"/>
        <w:jc w:val="both"/>
        <w:rPr>
          <w:rFonts w:ascii="Palatino Linotype" w:hAnsi="Palatino Linotype"/>
        </w:rPr>
      </w:pPr>
      <w:r w:rsidRPr="00074E4B">
        <w:rPr>
          <w:rFonts w:ascii="Palatino Linotype" w:hAnsi="Palatino Linotype"/>
        </w:rPr>
        <w:t> abbiano la cittadinanza italiana o di uno degli Stati membri dell’Unione europea;</w:t>
      </w:r>
    </w:p>
    <w:p w:rsidR="00743D5D" w:rsidRPr="00074E4B" w:rsidRDefault="00743D5D" w:rsidP="00074E4B">
      <w:pPr>
        <w:pStyle w:val="Corpodeltesto"/>
        <w:jc w:val="both"/>
        <w:rPr>
          <w:rFonts w:ascii="Palatino Linotype" w:hAnsi="Palatino Linotype"/>
        </w:rPr>
      </w:pPr>
      <w:r w:rsidRPr="00074E4B">
        <w:rPr>
          <w:rFonts w:ascii="Palatino Linotype" w:hAnsi="Palatino Linotype"/>
        </w:rPr>
        <w:t> abbiano il godimento dei diritti civili e politici;</w:t>
      </w:r>
    </w:p>
    <w:p w:rsidR="00743D5D" w:rsidRPr="00074E4B" w:rsidRDefault="00743D5D" w:rsidP="00074E4B">
      <w:pPr>
        <w:pStyle w:val="Corpodeltesto"/>
        <w:jc w:val="both"/>
        <w:rPr>
          <w:rFonts w:ascii="Palatino Linotype" w:hAnsi="Palatino Linotype"/>
        </w:rPr>
      </w:pPr>
      <w:r w:rsidRPr="00074E4B">
        <w:rPr>
          <w:rFonts w:ascii="Palatino Linotype" w:hAnsi="Palatino Linotype"/>
        </w:rPr>
        <w:t> non siano stati esclusi dall’elettorato politico attivo;</w:t>
      </w:r>
    </w:p>
    <w:p w:rsidR="00743D5D" w:rsidRPr="00074E4B" w:rsidRDefault="00743D5D" w:rsidP="00074E4B">
      <w:pPr>
        <w:pStyle w:val="Corpodeltesto"/>
        <w:jc w:val="both"/>
        <w:rPr>
          <w:rFonts w:ascii="Palatino Linotype" w:hAnsi="Palatino Linotype"/>
        </w:rPr>
      </w:pPr>
      <w:r w:rsidRPr="00074E4B">
        <w:rPr>
          <w:rFonts w:ascii="Palatino Linotype" w:hAnsi="Palatino Linotype"/>
        </w:rPr>
        <w:t> possiedano l’idoneità fisica allo svolgimento delle funzioni cui la presente procedura di selezione si riferisce;</w:t>
      </w:r>
    </w:p>
    <w:p w:rsidR="00743D5D" w:rsidRPr="00074E4B" w:rsidRDefault="00743D5D" w:rsidP="00074E4B">
      <w:pPr>
        <w:pStyle w:val="Corpodeltesto"/>
        <w:jc w:val="both"/>
        <w:rPr>
          <w:rFonts w:ascii="Palatino Linotype" w:hAnsi="Palatino Linotype"/>
        </w:rPr>
      </w:pPr>
      <w:r w:rsidRPr="00074E4B">
        <w:rPr>
          <w:rFonts w:ascii="Palatino Linotype" w:hAnsi="Palatino Linotype"/>
        </w:rPr>
        <w:t> non abbiano riportato condanne penali e non siano destinatari di provvedimenti che riguardano l’applicazione di misure di prevenzione, di decisioni civili e di provvedimenti amministrativi iscritti nel casellario giudiziale;</w:t>
      </w:r>
    </w:p>
    <w:p w:rsidR="00743D5D" w:rsidRPr="00074E4B" w:rsidRDefault="00743D5D" w:rsidP="00074E4B">
      <w:pPr>
        <w:pStyle w:val="Corpodeltesto"/>
        <w:jc w:val="both"/>
        <w:rPr>
          <w:rFonts w:ascii="Palatino Linotype" w:hAnsi="Palatino Linotype"/>
        </w:rPr>
      </w:pPr>
      <w:r w:rsidRPr="00074E4B">
        <w:rPr>
          <w:rFonts w:ascii="Palatino Linotype" w:hAnsi="Palatino Linotype"/>
        </w:rPr>
        <w:t> non siano stati destituiti o dispensati dall’impiego presso una Pubblica Amministrazione;</w:t>
      </w:r>
    </w:p>
    <w:p w:rsidR="00743D5D" w:rsidRPr="00074E4B" w:rsidRDefault="00743D5D" w:rsidP="00074E4B">
      <w:pPr>
        <w:pStyle w:val="Corpodeltesto"/>
        <w:jc w:val="both"/>
        <w:rPr>
          <w:rFonts w:ascii="Palatino Linotype" w:hAnsi="Palatino Linotype"/>
        </w:rPr>
      </w:pPr>
      <w:r w:rsidRPr="00074E4B">
        <w:rPr>
          <w:rFonts w:ascii="Palatino Linotype" w:hAnsi="Palatino Linotype"/>
        </w:rPr>
        <w:t> non siano stati dichiarati decaduti o licenziati da un impiego statale;</w:t>
      </w:r>
    </w:p>
    <w:p w:rsidR="00743D5D" w:rsidRPr="00074E4B" w:rsidRDefault="00743D5D" w:rsidP="00074E4B">
      <w:pPr>
        <w:pStyle w:val="Corpodeltesto"/>
        <w:jc w:val="both"/>
        <w:rPr>
          <w:rFonts w:ascii="Palatino Linotype" w:hAnsi="Palatino Linotype"/>
        </w:rPr>
      </w:pPr>
      <w:r w:rsidRPr="00074E4B">
        <w:rPr>
          <w:rFonts w:ascii="Palatino Linotype" w:hAnsi="Palatino Linotype"/>
        </w:rPr>
        <w:t> non si trovino in situazione di incompatibilità, ovvero, nel caso in cui sussistano cause di incompatibilità, si impegnano a comunicarle espressamente e tempestivamente, al fine di consentire l’adeguata valutazione delle medesime;</w:t>
      </w:r>
    </w:p>
    <w:p w:rsidR="00743D5D" w:rsidRPr="00074E4B" w:rsidRDefault="00743D5D" w:rsidP="00074E4B">
      <w:pPr>
        <w:pStyle w:val="Corpodeltesto"/>
        <w:jc w:val="both"/>
        <w:rPr>
          <w:rFonts w:ascii="Palatino Linotype" w:hAnsi="Palatino Linotype"/>
        </w:rPr>
      </w:pPr>
      <w:r w:rsidRPr="00074E4B">
        <w:rPr>
          <w:rFonts w:ascii="Palatino Linotype" w:hAnsi="Palatino Linotype"/>
        </w:rPr>
        <w:t> non si trovino in situazioni di conflitto di interessi, neanche potenziale, che possano interferire con l’esercizio dell’incarico;</w:t>
      </w:r>
    </w:p>
    <w:p w:rsidR="00743D5D" w:rsidRPr="00074E4B" w:rsidRDefault="00743D5D" w:rsidP="00074E4B">
      <w:pPr>
        <w:pStyle w:val="Corpodeltesto"/>
        <w:jc w:val="both"/>
        <w:rPr>
          <w:rFonts w:ascii="Palatino Linotype" w:hAnsi="Palatino Linotype"/>
        </w:rPr>
      </w:pPr>
      <w:r w:rsidRPr="00074E4B">
        <w:rPr>
          <w:rFonts w:ascii="Palatino Linotype" w:hAnsi="Palatino Linotype"/>
        </w:rPr>
        <w:t> siano in possesso di titoli idonei alla tipologia di intervento e all’incarico da svolgere;</w:t>
      </w:r>
    </w:p>
    <w:p w:rsidR="00743D5D" w:rsidRPr="00074E4B" w:rsidRDefault="00743D5D" w:rsidP="00074E4B">
      <w:pPr>
        <w:pStyle w:val="Corpodeltesto"/>
        <w:jc w:val="both"/>
        <w:rPr>
          <w:rFonts w:ascii="Palatino Linotype" w:hAnsi="Palatino Linotype"/>
        </w:rPr>
      </w:pPr>
      <w:r w:rsidRPr="00074E4B">
        <w:rPr>
          <w:rFonts w:ascii="Palatino Linotype" w:hAnsi="Palatino Linotype"/>
        </w:rPr>
        <w:t> siano in possesso di esperienza nel settore di pertinenza inerente all’incarico oggetto di selezione;</w:t>
      </w:r>
    </w:p>
    <w:p w:rsidR="003C3B2A" w:rsidRPr="00074E4B" w:rsidRDefault="003C3B2A" w:rsidP="00074E4B">
      <w:pPr>
        <w:pStyle w:val="Corpodeltesto"/>
        <w:jc w:val="both"/>
        <w:rPr>
          <w:rFonts w:ascii="Palatino Linotype" w:hAnsi="Palatino Linotype"/>
        </w:rPr>
      </w:pPr>
    </w:p>
    <w:p w:rsidR="00743D5D" w:rsidRPr="00074E4B" w:rsidRDefault="00743D5D" w:rsidP="00074E4B">
      <w:pPr>
        <w:pStyle w:val="Corpodeltesto"/>
        <w:jc w:val="both"/>
        <w:rPr>
          <w:rFonts w:ascii="Palatino Linotype" w:hAnsi="Palatino Linotype"/>
        </w:rPr>
      </w:pPr>
      <w:r w:rsidRPr="00074E4B">
        <w:rPr>
          <w:rFonts w:ascii="Palatino Linotype" w:hAnsi="Palatino Linotype"/>
        </w:rPr>
        <w:t>Tutti i requisiti per l’ammissione devono essere posseduti e comprovati alla data di scadenza del termine utile per la presentazione delle domande. L’accertamento della mancanza di uno solo dei requisiti prescritti per l’ammissione, sarà motivo di esclusione dalla selezione. I Partecipanti alla selezione attestano il possesso dei sopraelencati requisiti di partecipazione mediante dichiarazione sostitutiva, ai sensi del D.P.R. 445/2000, contenuta nella domanda di partecipazione, che dovrà essere debitamente sottoscritta. L’Istituzione scolastica si riserva di effettuare le verifiche circa il possesso dei requisiti di cui al presente articolo.</w:t>
      </w:r>
    </w:p>
    <w:p w:rsidR="00743D5D" w:rsidRPr="00074E4B" w:rsidRDefault="00074E4B" w:rsidP="0043351A">
      <w:pPr>
        <w:pStyle w:val="Corpodeltesto"/>
        <w:jc w:val="both"/>
        <w:rPr>
          <w:rFonts w:ascii="Palatino Linotype" w:hAnsi="Palatino Linotype"/>
          <w:bCs/>
        </w:rPr>
      </w:pPr>
      <w:r w:rsidRPr="00074E4B">
        <w:rPr>
          <w:rFonts w:ascii="Palatino Linotype" w:hAnsi="Palatino Linotype"/>
        </w:rPr>
        <w:t>I</w:t>
      </w:r>
      <w:r w:rsidR="00743D5D" w:rsidRPr="00074E4B">
        <w:rPr>
          <w:rFonts w:ascii="Palatino Linotype" w:hAnsi="Palatino Linotype"/>
        </w:rPr>
        <w:t xml:space="preserve"> docenti </w:t>
      </w:r>
      <w:r w:rsidRPr="00074E4B">
        <w:rPr>
          <w:rFonts w:ascii="Palatino Linotype" w:hAnsi="Palatino Linotype"/>
        </w:rPr>
        <w:t xml:space="preserve">tutor </w:t>
      </w:r>
      <w:r w:rsidR="00743D5D" w:rsidRPr="00074E4B">
        <w:rPr>
          <w:rFonts w:ascii="Palatino Linotype" w:hAnsi="Palatino Linotype"/>
        </w:rPr>
        <w:t>devono aver ricoperto l’incarico di docenza nella scuola primaria</w:t>
      </w:r>
      <w:r w:rsidR="0043351A">
        <w:rPr>
          <w:rFonts w:ascii="Palatino Linotype" w:hAnsi="Palatino Linotype"/>
        </w:rPr>
        <w:t xml:space="preserve"> </w:t>
      </w:r>
      <w:r w:rsidR="00743D5D" w:rsidRPr="00074E4B">
        <w:rPr>
          <w:rFonts w:ascii="Palatino Linotype" w:hAnsi="Palatino Linotype"/>
          <w:bCs/>
        </w:rPr>
        <w:t xml:space="preserve">e verranno selezionati mediante valutazione comparativa dei </w:t>
      </w:r>
      <w:proofErr w:type="spellStart"/>
      <w:r w:rsidR="00743D5D" w:rsidRPr="00074E4B">
        <w:rPr>
          <w:rFonts w:ascii="Palatino Linotype" w:hAnsi="Palatino Linotype"/>
          <w:bCs/>
        </w:rPr>
        <w:t>curricula</w:t>
      </w:r>
      <w:proofErr w:type="spellEnd"/>
      <w:r w:rsidR="00743D5D" w:rsidRPr="00074E4B">
        <w:rPr>
          <w:rFonts w:ascii="Palatino Linotype" w:hAnsi="Palatino Linotype"/>
          <w:bCs/>
        </w:rPr>
        <w:t>, fino al limite dei massimali di punteggio secondo la seguente tabella:</w:t>
      </w:r>
    </w:p>
    <w:p w:rsidR="00743D5D" w:rsidRPr="00074E4B" w:rsidRDefault="00743D5D" w:rsidP="00074E4B">
      <w:pPr>
        <w:spacing w:after="0" w:line="240" w:lineRule="auto"/>
        <w:jc w:val="both"/>
        <w:rPr>
          <w:rFonts w:ascii="Palatino Linotype" w:hAnsi="Palatino Linotype"/>
          <w:color w:val="FF0000"/>
        </w:rPr>
      </w:pPr>
      <w:r w:rsidRPr="00074E4B">
        <w:rPr>
          <w:rFonts w:ascii="Palatino Linotype" w:hAnsi="Palatino Linotype"/>
          <w:b/>
        </w:rPr>
        <w:t xml:space="preserve"> </w:t>
      </w:r>
      <w:r w:rsidRPr="00074E4B">
        <w:rPr>
          <w:rFonts w:ascii="Palatino Linotype" w:hAnsi="Palatino Linotype"/>
        </w:rPr>
        <w:t xml:space="preserve"> </w:t>
      </w:r>
    </w:p>
    <w:tbl>
      <w:tblPr>
        <w:tblW w:w="10127" w:type="dxa"/>
        <w:tblInd w:w="-108" w:type="dxa"/>
        <w:tblLayout w:type="fixed"/>
        <w:tblLook w:val="0400"/>
      </w:tblPr>
      <w:tblGrid>
        <w:gridCol w:w="668"/>
        <w:gridCol w:w="3457"/>
        <w:gridCol w:w="3462"/>
        <w:gridCol w:w="1276"/>
        <w:gridCol w:w="1264"/>
      </w:tblGrid>
      <w:tr w:rsidR="00743D5D" w:rsidRPr="00074E4B" w:rsidTr="00743D5D">
        <w:trPr>
          <w:trHeight w:val="468"/>
        </w:trPr>
        <w:tc>
          <w:tcPr>
            <w:tcW w:w="668" w:type="dxa"/>
            <w:tcBorders>
              <w:top w:val="single" w:sz="4" w:space="0" w:color="000000"/>
              <w:left w:val="single" w:sz="4" w:space="0" w:color="000000"/>
              <w:bottom w:val="single" w:sz="4" w:space="0" w:color="000000"/>
              <w:right w:val="single" w:sz="4" w:space="0" w:color="000000"/>
            </w:tcBorders>
          </w:tcPr>
          <w:p w:rsidR="00743D5D" w:rsidRPr="00074E4B" w:rsidRDefault="00743D5D" w:rsidP="00074E4B">
            <w:pPr>
              <w:spacing w:after="0" w:line="240" w:lineRule="auto"/>
              <w:jc w:val="both"/>
              <w:rPr>
                <w:rFonts w:ascii="Palatino Linotype" w:hAnsi="Palatino Linotype"/>
                <w:b/>
              </w:rPr>
            </w:pPr>
            <w:r w:rsidRPr="00074E4B">
              <w:rPr>
                <w:rFonts w:ascii="Palatino Linotype" w:hAnsi="Palatino Linotype"/>
                <w:b/>
              </w:rPr>
              <w:t>A</w:t>
            </w:r>
          </w:p>
        </w:tc>
        <w:tc>
          <w:tcPr>
            <w:tcW w:w="3457" w:type="dxa"/>
            <w:tcBorders>
              <w:top w:val="single" w:sz="4" w:space="0" w:color="000000"/>
              <w:left w:val="single" w:sz="4" w:space="0" w:color="000000"/>
              <w:bottom w:val="single" w:sz="4" w:space="0" w:color="000000"/>
              <w:right w:val="single" w:sz="4" w:space="0" w:color="000000"/>
            </w:tcBorders>
          </w:tcPr>
          <w:p w:rsidR="00743D5D" w:rsidRPr="00074E4B" w:rsidRDefault="00743D5D" w:rsidP="00074E4B">
            <w:pPr>
              <w:spacing w:after="0" w:line="240" w:lineRule="auto"/>
              <w:jc w:val="both"/>
              <w:rPr>
                <w:rFonts w:ascii="Palatino Linotype" w:hAnsi="Palatino Linotype"/>
                <w:b/>
              </w:rPr>
            </w:pPr>
            <w:r w:rsidRPr="00074E4B">
              <w:rPr>
                <w:rFonts w:ascii="Palatino Linotype" w:hAnsi="Palatino Linotype"/>
                <w:b/>
              </w:rPr>
              <w:t>Titoli culturali e professionali</w:t>
            </w:r>
          </w:p>
        </w:tc>
        <w:tc>
          <w:tcPr>
            <w:tcW w:w="3462" w:type="dxa"/>
            <w:tcBorders>
              <w:top w:val="single" w:sz="4" w:space="0" w:color="000000"/>
              <w:left w:val="single" w:sz="4" w:space="0" w:color="000000"/>
              <w:bottom w:val="single" w:sz="4" w:space="0" w:color="000000"/>
              <w:right w:val="single" w:sz="4" w:space="0" w:color="000000"/>
            </w:tcBorders>
          </w:tcPr>
          <w:p w:rsidR="00743D5D" w:rsidRPr="00074E4B" w:rsidRDefault="00743D5D" w:rsidP="00074E4B">
            <w:pPr>
              <w:spacing w:after="0" w:line="240" w:lineRule="auto"/>
              <w:jc w:val="both"/>
              <w:rPr>
                <w:rFonts w:ascii="Palatino Linotype" w:hAnsi="Palatino Linotype"/>
                <w:b/>
              </w:rPr>
            </w:pPr>
            <w:r w:rsidRPr="00074E4B">
              <w:rPr>
                <w:rFonts w:ascii="Palatino Linotype" w:hAnsi="Palatino Linotype"/>
                <w:b/>
              </w:rPr>
              <w:t>Valutazione</w:t>
            </w:r>
          </w:p>
        </w:tc>
        <w:tc>
          <w:tcPr>
            <w:tcW w:w="1276" w:type="dxa"/>
            <w:tcBorders>
              <w:top w:val="single" w:sz="4" w:space="0" w:color="000000"/>
              <w:left w:val="single" w:sz="4" w:space="0" w:color="000000"/>
              <w:bottom w:val="single" w:sz="4" w:space="0" w:color="000000"/>
              <w:right w:val="single" w:sz="4" w:space="0" w:color="000000"/>
            </w:tcBorders>
          </w:tcPr>
          <w:p w:rsidR="00743D5D" w:rsidRPr="00074E4B" w:rsidRDefault="00743D5D" w:rsidP="00074E4B">
            <w:pPr>
              <w:spacing w:after="0" w:line="240" w:lineRule="auto"/>
              <w:jc w:val="both"/>
              <w:rPr>
                <w:rFonts w:ascii="Palatino Linotype" w:hAnsi="Palatino Linotype"/>
                <w:b/>
              </w:rPr>
            </w:pPr>
            <w:proofErr w:type="spellStart"/>
            <w:r w:rsidRPr="00074E4B">
              <w:rPr>
                <w:rFonts w:ascii="Palatino Linotype" w:hAnsi="Palatino Linotype"/>
                <w:b/>
              </w:rPr>
              <w:t>*auto</w:t>
            </w:r>
            <w:proofErr w:type="spellEnd"/>
            <w:r w:rsidRPr="00074E4B">
              <w:rPr>
                <w:rFonts w:ascii="Palatino Linotype" w:eastAsia="Arial" w:hAnsi="Palatino Linotype" w:cs="Arial"/>
                <w:b/>
              </w:rPr>
              <w:t xml:space="preserve"> </w:t>
            </w:r>
            <w:proofErr w:type="spellStart"/>
            <w:r w:rsidRPr="00074E4B">
              <w:rPr>
                <w:rFonts w:ascii="Palatino Linotype" w:hAnsi="Palatino Linotype"/>
                <w:b/>
              </w:rPr>
              <w:t>valutaz</w:t>
            </w:r>
            <w:proofErr w:type="spellEnd"/>
            <w:r w:rsidRPr="00074E4B">
              <w:rPr>
                <w:rFonts w:ascii="Palatino Linotype" w:hAnsi="Palatino Linotype"/>
                <w:b/>
              </w:rPr>
              <w:t>.</w:t>
            </w:r>
            <w:r w:rsidRPr="00074E4B">
              <w:rPr>
                <w:rFonts w:ascii="Palatino Linotype" w:eastAsia="Arial" w:hAnsi="Palatino Linotype" w:cs="Arial"/>
                <w:b/>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743D5D" w:rsidRPr="00074E4B" w:rsidRDefault="00743D5D" w:rsidP="00074E4B">
            <w:pPr>
              <w:spacing w:after="0" w:line="240" w:lineRule="auto"/>
              <w:jc w:val="both"/>
              <w:rPr>
                <w:rFonts w:ascii="Palatino Linotype" w:hAnsi="Palatino Linotype"/>
                <w:b/>
              </w:rPr>
            </w:pPr>
            <w:r w:rsidRPr="00074E4B">
              <w:rPr>
                <w:rFonts w:ascii="Palatino Linotype" w:hAnsi="Palatino Linotype"/>
                <w:b/>
              </w:rPr>
              <w:t>Punti assegnati</w:t>
            </w:r>
            <w:r w:rsidRPr="00074E4B">
              <w:rPr>
                <w:rFonts w:ascii="Palatino Linotype" w:eastAsia="Arial" w:hAnsi="Palatino Linotype" w:cs="Arial"/>
                <w:b/>
              </w:rPr>
              <w:t xml:space="preserve"> </w:t>
            </w:r>
          </w:p>
        </w:tc>
      </w:tr>
      <w:tr w:rsidR="00743D5D" w:rsidRPr="00074E4B" w:rsidTr="00743D5D">
        <w:trPr>
          <w:trHeight w:val="1162"/>
        </w:trPr>
        <w:tc>
          <w:tcPr>
            <w:tcW w:w="668" w:type="dxa"/>
            <w:tcBorders>
              <w:top w:val="single" w:sz="4" w:space="0" w:color="000000"/>
              <w:left w:val="single" w:sz="4" w:space="0" w:color="000000"/>
              <w:bottom w:val="single" w:sz="4" w:space="0" w:color="000000"/>
              <w:right w:val="single" w:sz="4" w:space="0" w:color="000000"/>
            </w:tcBorders>
          </w:tcPr>
          <w:p w:rsidR="00743D5D" w:rsidRPr="00074E4B" w:rsidRDefault="00743D5D" w:rsidP="00074E4B">
            <w:pPr>
              <w:spacing w:after="0" w:line="240" w:lineRule="auto"/>
              <w:jc w:val="both"/>
              <w:rPr>
                <w:rFonts w:ascii="Palatino Linotype" w:hAnsi="Palatino Linotype"/>
              </w:rPr>
            </w:pPr>
            <w:r w:rsidRPr="00074E4B">
              <w:rPr>
                <w:rFonts w:ascii="Palatino Linotype" w:hAnsi="Palatino Linotype"/>
              </w:rPr>
              <w:t>1</w:t>
            </w:r>
          </w:p>
        </w:tc>
        <w:tc>
          <w:tcPr>
            <w:tcW w:w="3457" w:type="dxa"/>
            <w:tcBorders>
              <w:top w:val="single" w:sz="4" w:space="0" w:color="000000"/>
              <w:left w:val="single" w:sz="4" w:space="0" w:color="000000"/>
              <w:bottom w:val="single" w:sz="4" w:space="0" w:color="000000"/>
              <w:right w:val="single" w:sz="4" w:space="0" w:color="000000"/>
            </w:tcBorders>
          </w:tcPr>
          <w:p w:rsidR="00743D5D" w:rsidRPr="00074E4B" w:rsidRDefault="00743D5D" w:rsidP="00074E4B">
            <w:pPr>
              <w:spacing w:after="0" w:line="240" w:lineRule="auto"/>
              <w:jc w:val="both"/>
              <w:rPr>
                <w:rFonts w:ascii="Palatino Linotype" w:hAnsi="Palatino Linotype"/>
                <w:b/>
              </w:rPr>
            </w:pPr>
            <w:r w:rsidRPr="00074E4B">
              <w:rPr>
                <w:rFonts w:ascii="Palatino Linotype" w:hAnsi="Palatino Linotype"/>
                <w:b/>
              </w:rPr>
              <w:t xml:space="preserve">Laurea </w:t>
            </w:r>
          </w:p>
          <w:p w:rsidR="00743D5D" w:rsidRPr="00074E4B" w:rsidRDefault="00743D5D" w:rsidP="00074E4B">
            <w:pPr>
              <w:spacing w:after="0" w:line="240" w:lineRule="auto"/>
              <w:jc w:val="both"/>
              <w:rPr>
                <w:rFonts w:ascii="Palatino Linotype" w:hAnsi="Palatino Linotype"/>
              </w:rPr>
            </w:pPr>
          </w:p>
        </w:tc>
        <w:tc>
          <w:tcPr>
            <w:tcW w:w="3462" w:type="dxa"/>
            <w:tcBorders>
              <w:top w:val="single" w:sz="4" w:space="0" w:color="000000"/>
              <w:left w:val="single" w:sz="4" w:space="0" w:color="000000"/>
              <w:bottom w:val="single" w:sz="4" w:space="0" w:color="000000"/>
              <w:right w:val="single" w:sz="4" w:space="0" w:color="000000"/>
            </w:tcBorders>
          </w:tcPr>
          <w:p w:rsidR="00743D5D" w:rsidRPr="00074E4B" w:rsidRDefault="00743D5D" w:rsidP="00074E4B">
            <w:pPr>
              <w:tabs>
                <w:tab w:val="left" w:pos="362"/>
              </w:tabs>
              <w:spacing w:after="0" w:line="240" w:lineRule="auto"/>
              <w:jc w:val="both"/>
              <w:rPr>
                <w:rFonts w:ascii="Palatino Linotype" w:hAnsi="Palatino Linotype"/>
              </w:rPr>
            </w:pPr>
            <w:r w:rsidRPr="00074E4B">
              <w:rPr>
                <w:rFonts w:ascii="Palatino Linotype" w:hAnsi="Palatino Linotype"/>
              </w:rPr>
              <w:t>Punti 10 per votazione 110 e lode</w:t>
            </w:r>
          </w:p>
          <w:p w:rsidR="00743D5D" w:rsidRPr="00074E4B" w:rsidRDefault="00743D5D" w:rsidP="00074E4B">
            <w:pPr>
              <w:tabs>
                <w:tab w:val="left" w:pos="362"/>
              </w:tabs>
              <w:spacing w:after="0" w:line="240" w:lineRule="auto"/>
              <w:jc w:val="both"/>
              <w:rPr>
                <w:rFonts w:ascii="Palatino Linotype" w:hAnsi="Palatino Linotype"/>
              </w:rPr>
            </w:pPr>
            <w:r w:rsidRPr="00074E4B">
              <w:rPr>
                <w:rFonts w:ascii="Palatino Linotype" w:hAnsi="Palatino Linotype"/>
              </w:rPr>
              <w:t>Punti 9 per votazione 110</w:t>
            </w:r>
          </w:p>
          <w:p w:rsidR="00743D5D" w:rsidRPr="00074E4B" w:rsidRDefault="00743D5D" w:rsidP="00074E4B">
            <w:pPr>
              <w:tabs>
                <w:tab w:val="left" w:pos="362"/>
              </w:tabs>
              <w:spacing w:after="0" w:line="240" w:lineRule="auto"/>
              <w:jc w:val="both"/>
              <w:rPr>
                <w:rFonts w:ascii="Palatino Linotype" w:hAnsi="Palatino Linotype"/>
              </w:rPr>
            </w:pPr>
            <w:r w:rsidRPr="00074E4B">
              <w:rPr>
                <w:rFonts w:ascii="Palatino Linotype" w:hAnsi="Palatino Linotype"/>
              </w:rPr>
              <w:t>Punti 7 per votazione da 109 a 99</w:t>
            </w:r>
          </w:p>
          <w:p w:rsidR="00743D5D" w:rsidRPr="00074E4B" w:rsidRDefault="00743D5D" w:rsidP="00074E4B">
            <w:pPr>
              <w:tabs>
                <w:tab w:val="left" w:pos="362"/>
              </w:tabs>
              <w:spacing w:after="0" w:line="240" w:lineRule="auto"/>
              <w:jc w:val="both"/>
              <w:rPr>
                <w:rFonts w:ascii="Palatino Linotype" w:hAnsi="Palatino Linotype"/>
              </w:rPr>
            </w:pPr>
            <w:r w:rsidRPr="00074E4B">
              <w:rPr>
                <w:rFonts w:ascii="Palatino Linotype" w:hAnsi="Palatino Linotype"/>
              </w:rPr>
              <w:t>Punti 5 per votazione fino a 98</w:t>
            </w:r>
          </w:p>
        </w:tc>
        <w:tc>
          <w:tcPr>
            <w:tcW w:w="1276" w:type="dxa"/>
            <w:tcBorders>
              <w:top w:val="single" w:sz="4" w:space="0" w:color="000000"/>
              <w:left w:val="single" w:sz="4" w:space="0" w:color="000000"/>
              <w:bottom w:val="single" w:sz="4" w:space="0" w:color="000000"/>
              <w:right w:val="single" w:sz="4" w:space="0" w:color="000000"/>
            </w:tcBorders>
          </w:tcPr>
          <w:p w:rsidR="00743D5D" w:rsidRPr="00074E4B" w:rsidRDefault="00743D5D" w:rsidP="00074E4B">
            <w:pPr>
              <w:spacing w:after="0" w:line="240" w:lineRule="auto"/>
              <w:jc w:val="both"/>
              <w:rPr>
                <w:rFonts w:ascii="Palatino Linotype" w:hAnsi="Palatino Linotype"/>
              </w:rPr>
            </w:pPr>
            <w:r w:rsidRPr="00074E4B">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743D5D" w:rsidRPr="00074E4B" w:rsidRDefault="00743D5D" w:rsidP="00074E4B">
            <w:pPr>
              <w:spacing w:after="0" w:line="240" w:lineRule="auto"/>
              <w:jc w:val="both"/>
              <w:rPr>
                <w:rFonts w:ascii="Palatino Linotype" w:hAnsi="Palatino Linotype"/>
              </w:rPr>
            </w:pPr>
            <w:r w:rsidRPr="00074E4B">
              <w:rPr>
                <w:rFonts w:ascii="Palatino Linotype" w:eastAsia="Arial" w:hAnsi="Palatino Linotype" w:cs="Arial"/>
              </w:rPr>
              <w:t xml:space="preserve"> </w:t>
            </w:r>
          </w:p>
        </w:tc>
      </w:tr>
      <w:tr w:rsidR="00743D5D" w:rsidRPr="00074E4B" w:rsidTr="00743D5D">
        <w:trPr>
          <w:trHeight w:val="468"/>
        </w:trPr>
        <w:tc>
          <w:tcPr>
            <w:tcW w:w="668" w:type="dxa"/>
            <w:tcBorders>
              <w:top w:val="single" w:sz="4" w:space="0" w:color="000000"/>
              <w:left w:val="single" w:sz="4" w:space="0" w:color="000000"/>
              <w:bottom w:val="single" w:sz="4" w:space="0" w:color="000000"/>
              <w:right w:val="single" w:sz="4" w:space="0" w:color="000000"/>
            </w:tcBorders>
          </w:tcPr>
          <w:p w:rsidR="00743D5D" w:rsidRPr="00074E4B" w:rsidRDefault="00743D5D" w:rsidP="00074E4B">
            <w:pPr>
              <w:spacing w:after="0" w:line="240" w:lineRule="auto"/>
              <w:jc w:val="both"/>
              <w:rPr>
                <w:rFonts w:ascii="Palatino Linotype" w:hAnsi="Palatino Linotype"/>
              </w:rPr>
            </w:pPr>
            <w:r w:rsidRPr="00074E4B">
              <w:rPr>
                <w:rFonts w:ascii="Palatino Linotype" w:hAnsi="Palatino Linotype"/>
              </w:rPr>
              <w:lastRenderedPageBreak/>
              <w:t>2</w:t>
            </w:r>
          </w:p>
        </w:tc>
        <w:tc>
          <w:tcPr>
            <w:tcW w:w="3457" w:type="dxa"/>
            <w:tcBorders>
              <w:top w:val="single" w:sz="4" w:space="0" w:color="000000"/>
              <w:left w:val="single" w:sz="4" w:space="0" w:color="000000"/>
              <w:bottom w:val="single" w:sz="4" w:space="0" w:color="000000"/>
              <w:right w:val="single" w:sz="4" w:space="0" w:color="000000"/>
            </w:tcBorders>
          </w:tcPr>
          <w:p w:rsidR="00743D5D" w:rsidRPr="00074E4B" w:rsidRDefault="00743D5D" w:rsidP="00074E4B">
            <w:pPr>
              <w:spacing w:after="0" w:line="240" w:lineRule="auto"/>
              <w:jc w:val="both"/>
              <w:rPr>
                <w:rFonts w:ascii="Palatino Linotype" w:hAnsi="Palatino Linotype"/>
                <w:b/>
              </w:rPr>
            </w:pPr>
            <w:r w:rsidRPr="00074E4B">
              <w:rPr>
                <w:rFonts w:ascii="Palatino Linotype" w:hAnsi="Palatino Linotype"/>
                <w:b/>
              </w:rPr>
              <w:t xml:space="preserve">Laurea triennale </w:t>
            </w:r>
          </w:p>
          <w:p w:rsidR="00743D5D" w:rsidRPr="00074E4B" w:rsidRDefault="00743D5D" w:rsidP="00074E4B">
            <w:pPr>
              <w:spacing w:after="0" w:line="240" w:lineRule="auto"/>
              <w:jc w:val="both"/>
              <w:rPr>
                <w:rFonts w:ascii="Palatino Linotype" w:hAnsi="Palatino Linotype"/>
              </w:rPr>
            </w:pPr>
          </w:p>
        </w:tc>
        <w:tc>
          <w:tcPr>
            <w:tcW w:w="3462" w:type="dxa"/>
            <w:tcBorders>
              <w:top w:val="single" w:sz="4" w:space="0" w:color="000000"/>
              <w:left w:val="single" w:sz="4" w:space="0" w:color="000000"/>
              <w:bottom w:val="single" w:sz="4" w:space="0" w:color="000000"/>
              <w:right w:val="single" w:sz="4" w:space="0" w:color="000000"/>
            </w:tcBorders>
          </w:tcPr>
          <w:p w:rsidR="00743D5D" w:rsidRPr="00074E4B" w:rsidRDefault="00743D5D" w:rsidP="00074E4B">
            <w:pPr>
              <w:tabs>
                <w:tab w:val="left" w:pos="362"/>
              </w:tabs>
              <w:spacing w:after="0" w:line="240" w:lineRule="auto"/>
              <w:jc w:val="both"/>
              <w:rPr>
                <w:rFonts w:ascii="Palatino Linotype" w:hAnsi="Palatino Linotype"/>
              </w:rPr>
            </w:pPr>
            <w:r w:rsidRPr="00074E4B">
              <w:rPr>
                <w:rFonts w:ascii="Palatino Linotype" w:hAnsi="Palatino Linotype"/>
              </w:rPr>
              <w:t>Punti 6 per 110 e lode</w:t>
            </w:r>
          </w:p>
          <w:p w:rsidR="00743D5D" w:rsidRPr="00074E4B" w:rsidRDefault="00743D5D" w:rsidP="00074E4B">
            <w:pPr>
              <w:tabs>
                <w:tab w:val="left" w:pos="362"/>
              </w:tabs>
              <w:spacing w:after="0" w:line="240" w:lineRule="auto"/>
              <w:jc w:val="both"/>
              <w:rPr>
                <w:rFonts w:ascii="Palatino Linotype" w:hAnsi="Palatino Linotype"/>
              </w:rPr>
            </w:pPr>
            <w:r w:rsidRPr="00074E4B">
              <w:rPr>
                <w:rFonts w:ascii="Palatino Linotype" w:hAnsi="Palatino Linotype"/>
              </w:rPr>
              <w:t>Punti 5 per 110</w:t>
            </w:r>
          </w:p>
          <w:p w:rsidR="00743D5D" w:rsidRPr="00074E4B" w:rsidRDefault="00743D5D" w:rsidP="00074E4B">
            <w:pPr>
              <w:tabs>
                <w:tab w:val="left" w:pos="362"/>
              </w:tabs>
              <w:spacing w:after="0" w:line="240" w:lineRule="auto"/>
              <w:jc w:val="both"/>
              <w:rPr>
                <w:rFonts w:ascii="Palatino Linotype" w:hAnsi="Palatino Linotype"/>
              </w:rPr>
            </w:pPr>
            <w:r w:rsidRPr="00074E4B">
              <w:rPr>
                <w:rFonts w:ascii="Palatino Linotype" w:hAnsi="Palatino Linotype"/>
              </w:rPr>
              <w:t>Punti 4 per votazione da 109 a 99</w:t>
            </w:r>
          </w:p>
          <w:p w:rsidR="00743D5D" w:rsidRPr="00074E4B" w:rsidRDefault="00743D5D" w:rsidP="00074E4B">
            <w:pPr>
              <w:tabs>
                <w:tab w:val="left" w:pos="362"/>
              </w:tabs>
              <w:spacing w:after="0" w:line="240" w:lineRule="auto"/>
              <w:jc w:val="both"/>
              <w:rPr>
                <w:rFonts w:ascii="Palatino Linotype" w:hAnsi="Palatino Linotype"/>
              </w:rPr>
            </w:pPr>
            <w:r w:rsidRPr="00074E4B">
              <w:rPr>
                <w:rFonts w:ascii="Palatino Linotype" w:hAnsi="Palatino Linotype"/>
              </w:rPr>
              <w:t>Punti 3 fino a 98</w:t>
            </w:r>
          </w:p>
        </w:tc>
        <w:tc>
          <w:tcPr>
            <w:tcW w:w="1276" w:type="dxa"/>
            <w:tcBorders>
              <w:top w:val="single" w:sz="4" w:space="0" w:color="000000"/>
              <w:left w:val="single" w:sz="4" w:space="0" w:color="000000"/>
              <w:bottom w:val="single" w:sz="4" w:space="0" w:color="000000"/>
              <w:right w:val="single" w:sz="4" w:space="0" w:color="000000"/>
            </w:tcBorders>
          </w:tcPr>
          <w:p w:rsidR="00743D5D" w:rsidRPr="00074E4B" w:rsidRDefault="00743D5D" w:rsidP="00074E4B">
            <w:pPr>
              <w:spacing w:after="0" w:line="240" w:lineRule="auto"/>
              <w:jc w:val="both"/>
              <w:rPr>
                <w:rFonts w:ascii="Palatino Linotype" w:hAnsi="Palatino Linotype"/>
              </w:rPr>
            </w:pPr>
            <w:r w:rsidRPr="00074E4B">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743D5D" w:rsidRPr="00074E4B" w:rsidRDefault="00743D5D" w:rsidP="00074E4B">
            <w:pPr>
              <w:spacing w:after="0" w:line="240" w:lineRule="auto"/>
              <w:jc w:val="both"/>
              <w:rPr>
                <w:rFonts w:ascii="Palatino Linotype" w:hAnsi="Palatino Linotype"/>
              </w:rPr>
            </w:pPr>
            <w:r w:rsidRPr="00074E4B">
              <w:rPr>
                <w:rFonts w:ascii="Palatino Linotype" w:eastAsia="Arial" w:hAnsi="Palatino Linotype" w:cs="Arial"/>
              </w:rPr>
              <w:t xml:space="preserve"> </w:t>
            </w:r>
          </w:p>
        </w:tc>
      </w:tr>
      <w:tr w:rsidR="00743D5D" w:rsidRPr="00074E4B" w:rsidTr="00743D5D">
        <w:trPr>
          <w:trHeight w:val="468"/>
        </w:trPr>
        <w:tc>
          <w:tcPr>
            <w:tcW w:w="668" w:type="dxa"/>
            <w:tcBorders>
              <w:top w:val="single" w:sz="4" w:space="0" w:color="000000"/>
              <w:left w:val="single" w:sz="4" w:space="0" w:color="000000"/>
              <w:bottom w:val="single" w:sz="4" w:space="0" w:color="000000"/>
              <w:right w:val="single" w:sz="4" w:space="0" w:color="000000"/>
            </w:tcBorders>
          </w:tcPr>
          <w:p w:rsidR="00743D5D" w:rsidRPr="00074E4B" w:rsidRDefault="00743D5D" w:rsidP="00074E4B">
            <w:pPr>
              <w:spacing w:after="0" w:line="240" w:lineRule="auto"/>
              <w:jc w:val="both"/>
              <w:rPr>
                <w:rFonts w:ascii="Palatino Linotype" w:hAnsi="Palatino Linotype"/>
              </w:rPr>
            </w:pPr>
            <w:r w:rsidRPr="00074E4B">
              <w:rPr>
                <w:rFonts w:ascii="Palatino Linotype" w:hAnsi="Palatino Linotype"/>
              </w:rPr>
              <w:t>3</w:t>
            </w:r>
          </w:p>
        </w:tc>
        <w:tc>
          <w:tcPr>
            <w:tcW w:w="3457" w:type="dxa"/>
            <w:tcBorders>
              <w:top w:val="single" w:sz="4" w:space="0" w:color="000000"/>
              <w:left w:val="single" w:sz="4" w:space="0" w:color="000000"/>
              <w:bottom w:val="single" w:sz="4" w:space="0" w:color="000000"/>
              <w:right w:val="single" w:sz="4" w:space="0" w:color="000000"/>
            </w:tcBorders>
          </w:tcPr>
          <w:p w:rsidR="00743D5D" w:rsidRPr="00074E4B" w:rsidRDefault="00743D5D" w:rsidP="00074E4B">
            <w:pPr>
              <w:pStyle w:val="Default"/>
              <w:jc w:val="both"/>
              <w:rPr>
                <w:rFonts w:ascii="Palatino Linotype" w:hAnsi="Palatino Linotype"/>
                <w:sz w:val="22"/>
                <w:szCs w:val="22"/>
              </w:rPr>
            </w:pPr>
            <w:r w:rsidRPr="00074E4B">
              <w:rPr>
                <w:rFonts w:ascii="Palatino Linotype" w:hAnsi="Palatino Linotype"/>
                <w:bCs/>
                <w:color w:val="auto"/>
                <w:sz w:val="22"/>
                <w:szCs w:val="22"/>
              </w:rPr>
              <w:t>Corso di specializzazione postuniversitaria/alta formazione o dottorato di ricerca</w:t>
            </w:r>
          </w:p>
        </w:tc>
        <w:tc>
          <w:tcPr>
            <w:tcW w:w="3462" w:type="dxa"/>
            <w:tcBorders>
              <w:top w:val="single" w:sz="4" w:space="0" w:color="000000"/>
              <w:left w:val="single" w:sz="4" w:space="0" w:color="000000"/>
              <w:bottom w:val="single" w:sz="4" w:space="0" w:color="000000"/>
              <w:right w:val="single" w:sz="4" w:space="0" w:color="000000"/>
            </w:tcBorders>
          </w:tcPr>
          <w:p w:rsidR="00743D5D" w:rsidRPr="00074E4B" w:rsidRDefault="00743D5D" w:rsidP="00074E4B">
            <w:pPr>
              <w:tabs>
                <w:tab w:val="left" w:pos="362"/>
              </w:tabs>
              <w:spacing w:after="0" w:line="240" w:lineRule="auto"/>
              <w:jc w:val="both"/>
              <w:rPr>
                <w:rFonts w:ascii="Palatino Linotype" w:hAnsi="Palatino Linotype"/>
              </w:rPr>
            </w:pPr>
            <w:r w:rsidRPr="00074E4B">
              <w:rPr>
                <w:rFonts w:ascii="Palatino Linotype" w:hAnsi="Palatino Linotype"/>
              </w:rPr>
              <w:t>Punti 6 per ogni diploma (fino ad un massimo di 12 pp.)</w:t>
            </w:r>
          </w:p>
        </w:tc>
        <w:tc>
          <w:tcPr>
            <w:tcW w:w="1276" w:type="dxa"/>
            <w:tcBorders>
              <w:top w:val="single" w:sz="4" w:space="0" w:color="000000"/>
              <w:left w:val="single" w:sz="4" w:space="0" w:color="000000"/>
              <w:bottom w:val="single" w:sz="4" w:space="0" w:color="000000"/>
              <w:right w:val="single" w:sz="4" w:space="0" w:color="000000"/>
            </w:tcBorders>
          </w:tcPr>
          <w:p w:rsidR="00743D5D" w:rsidRPr="00074E4B" w:rsidRDefault="00743D5D" w:rsidP="00074E4B">
            <w:pPr>
              <w:spacing w:after="0" w:line="240" w:lineRule="auto"/>
              <w:jc w:val="both"/>
              <w:rPr>
                <w:rFonts w:ascii="Palatino Linotype" w:eastAsia="Arial" w:hAnsi="Palatino Linotype" w:cs="Arial"/>
              </w:rPr>
            </w:pPr>
          </w:p>
        </w:tc>
        <w:tc>
          <w:tcPr>
            <w:tcW w:w="1264" w:type="dxa"/>
            <w:tcBorders>
              <w:top w:val="single" w:sz="4" w:space="0" w:color="000000"/>
              <w:left w:val="single" w:sz="4" w:space="0" w:color="000000"/>
              <w:bottom w:val="single" w:sz="4" w:space="0" w:color="000000"/>
              <w:right w:val="single" w:sz="4" w:space="0" w:color="000000"/>
            </w:tcBorders>
          </w:tcPr>
          <w:p w:rsidR="00743D5D" w:rsidRPr="00074E4B" w:rsidRDefault="00743D5D" w:rsidP="00074E4B">
            <w:pPr>
              <w:spacing w:after="0" w:line="240" w:lineRule="auto"/>
              <w:jc w:val="both"/>
              <w:rPr>
                <w:rFonts w:ascii="Palatino Linotype" w:eastAsia="Arial" w:hAnsi="Palatino Linotype" w:cs="Arial"/>
              </w:rPr>
            </w:pPr>
          </w:p>
        </w:tc>
      </w:tr>
      <w:tr w:rsidR="00743D5D" w:rsidRPr="00074E4B" w:rsidTr="00743D5D">
        <w:trPr>
          <w:trHeight w:val="701"/>
        </w:trPr>
        <w:tc>
          <w:tcPr>
            <w:tcW w:w="668" w:type="dxa"/>
            <w:tcBorders>
              <w:top w:val="single" w:sz="4" w:space="0" w:color="000000"/>
              <w:left w:val="single" w:sz="4" w:space="0" w:color="000000"/>
              <w:bottom w:val="single" w:sz="4" w:space="0" w:color="000000"/>
              <w:right w:val="single" w:sz="4" w:space="0" w:color="000000"/>
            </w:tcBorders>
          </w:tcPr>
          <w:p w:rsidR="00743D5D" w:rsidRPr="00074E4B" w:rsidRDefault="00743D5D" w:rsidP="00074E4B">
            <w:pPr>
              <w:spacing w:after="0" w:line="240" w:lineRule="auto"/>
              <w:jc w:val="both"/>
              <w:rPr>
                <w:rFonts w:ascii="Palatino Linotype" w:hAnsi="Palatino Linotype"/>
              </w:rPr>
            </w:pPr>
            <w:r w:rsidRPr="00074E4B">
              <w:rPr>
                <w:rFonts w:ascii="Palatino Linotype" w:hAnsi="Palatino Linotype"/>
              </w:rPr>
              <w:t>5</w:t>
            </w:r>
          </w:p>
        </w:tc>
        <w:tc>
          <w:tcPr>
            <w:tcW w:w="3457" w:type="dxa"/>
            <w:tcBorders>
              <w:top w:val="single" w:sz="4" w:space="0" w:color="000000"/>
              <w:left w:val="single" w:sz="4" w:space="0" w:color="000000"/>
              <w:bottom w:val="single" w:sz="4" w:space="0" w:color="000000"/>
              <w:right w:val="single" w:sz="4" w:space="0" w:color="000000"/>
            </w:tcBorders>
          </w:tcPr>
          <w:p w:rsidR="00743D5D" w:rsidRPr="00074E4B" w:rsidRDefault="00743D5D" w:rsidP="00074E4B">
            <w:pPr>
              <w:spacing w:after="0" w:line="240" w:lineRule="auto"/>
              <w:jc w:val="both"/>
              <w:rPr>
                <w:rFonts w:ascii="Palatino Linotype" w:hAnsi="Palatino Linotype"/>
              </w:rPr>
            </w:pPr>
            <w:r w:rsidRPr="00074E4B">
              <w:rPr>
                <w:rFonts w:ascii="Palatino Linotype" w:hAnsi="Palatino Linotype"/>
              </w:rPr>
              <w:t>Certificazione informatica (ECDL, EIPASS, ecc.)</w:t>
            </w:r>
          </w:p>
        </w:tc>
        <w:tc>
          <w:tcPr>
            <w:tcW w:w="3462" w:type="dxa"/>
            <w:tcBorders>
              <w:top w:val="single" w:sz="4" w:space="0" w:color="000000"/>
              <w:left w:val="single" w:sz="4" w:space="0" w:color="000000"/>
              <w:bottom w:val="single" w:sz="4" w:space="0" w:color="000000"/>
              <w:right w:val="single" w:sz="4" w:space="0" w:color="000000"/>
            </w:tcBorders>
          </w:tcPr>
          <w:p w:rsidR="00743D5D" w:rsidRPr="00074E4B" w:rsidRDefault="00743D5D" w:rsidP="00074E4B">
            <w:pPr>
              <w:tabs>
                <w:tab w:val="left" w:pos="362"/>
              </w:tabs>
              <w:spacing w:after="0" w:line="240" w:lineRule="auto"/>
              <w:jc w:val="both"/>
              <w:rPr>
                <w:rFonts w:ascii="Palatino Linotype" w:hAnsi="Palatino Linotype"/>
              </w:rPr>
            </w:pPr>
            <w:r w:rsidRPr="00074E4B">
              <w:rPr>
                <w:rFonts w:ascii="Palatino Linotype" w:hAnsi="Palatino Linotype"/>
              </w:rPr>
              <w:t>Punti 1 per ogni certificazione sino ad un massimo di 5 certificazioni (</w:t>
            </w:r>
            <w:proofErr w:type="spellStart"/>
            <w:r w:rsidRPr="00074E4B">
              <w:rPr>
                <w:rFonts w:ascii="Palatino Linotype" w:hAnsi="Palatino Linotype"/>
              </w:rPr>
              <w:t>max</w:t>
            </w:r>
            <w:proofErr w:type="spellEnd"/>
            <w:r w:rsidRPr="00074E4B">
              <w:rPr>
                <w:rFonts w:ascii="Palatino Linotype" w:hAnsi="Palatino Linotype"/>
              </w:rPr>
              <w:t xml:space="preserve"> 5 pp.)</w:t>
            </w:r>
          </w:p>
        </w:tc>
        <w:tc>
          <w:tcPr>
            <w:tcW w:w="1276" w:type="dxa"/>
            <w:tcBorders>
              <w:top w:val="single" w:sz="4" w:space="0" w:color="000000"/>
              <w:left w:val="single" w:sz="4" w:space="0" w:color="000000"/>
              <w:bottom w:val="single" w:sz="4" w:space="0" w:color="000000"/>
              <w:right w:val="single" w:sz="4" w:space="0" w:color="000000"/>
            </w:tcBorders>
          </w:tcPr>
          <w:p w:rsidR="00743D5D" w:rsidRPr="00074E4B" w:rsidRDefault="00743D5D" w:rsidP="00074E4B">
            <w:pPr>
              <w:spacing w:after="0" w:line="240" w:lineRule="auto"/>
              <w:jc w:val="both"/>
              <w:rPr>
                <w:rFonts w:ascii="Palatino Linotype" w:hAnsi="Palatino Linotype"/>
              </w:rPr>
            </w:pPr>
            <w:r w:rsidRPr="00074E4B">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743D5D" w:rsidRPr="00074E4B" w:rsidRDefault="00743D5D" w:rsidP="00074E4B">
            <w:pPr>
              <w:spacing w:after="0" w:line="240" w:lineRule="auto"/>
              <w:jc w:val="both"/>
              <w:rPr>
                <w:rFonts w:ascii="Palatino Linotype" w:hAnsi="Palatino Linotype"/>
              </w:rPr>
            </w:pPr>
            <w:r w:rsidRPr="00074E4B">
              <w:rPr>
                <w:rFonts w:ascii="Palatino Linotype" w:eastAsia="Arial" w:hAnsi="Palatino Linotype" w:cs="Arial"/>
              </w:rPr>
              <w:t xml:space="preserve"> </w:t>
            </w:r>
          </w:p>
        </w:tc>
      </w:tr>
      <w:tr w:rsidR="00743D5D" w:rsidRPr="00074E4B" w:rsidTr="00743D5D">
        <w:trPr>
          <w:trHeight w:val="698"/>
        </w:trPr>
        <w:tc>
          <w:tcPr>
            <w:tcW w:w="668" w:type="dxa"/>
            <w:tcBorders>
              <w:top w:val="single" w:sz="4" w:space="0" w:color="000000"/>
              <w:left w:val="single" w:sz="4" w:space="0" w:color="000000"/>
              <w:bottom w:val="single" w:sz="4" w:space="0" w:color="000000"/>
              <w:right w:val="single" w:sz="4" w:space="0" w:color="000000"/>
            </w:tcBorders>
          </w:tcPr>
          <w:p w:rsidR="00743D5D" w:rsidRPr="00074E4B" w:rsidRDefault="00743D5D" w:rsidP="00074E4B">
            <w:pPr>
              <w:spacing w:after="0" w:line="240" w:lineRule="auto"/>
              <w:jc w:val="both"/>
              <w:rPr>
                <w:rFonts w:ascii="Palatino Linotype" w:hAnsi="Palatino Linotype"/>
              </w:rPr>
            </w:pPr>
            <w:r w:rsidRPr="00074E4B">
              <w:rPr>
                <w:rFonts w:ascii="Palatino Linotype" w:hAnsi="Palatino Linotype"/>
              </w:rPr>
              <w:t>7</w:t>
            </w:r>
          </w:p>
        </w:tc>
        <w:tc>
          <w:tcPr>
            <w:tcW w:w="3457" w:type="dxa"/>
            <w:tcBorders>
              <w:top w:val="single" w:sz="4" w:space="0" w:color="000000"/>
              <w:left w:val="single" w:sz="4" w:space="0" w:color="000000"/>
              <w:bottom w:val="single" w:sz="4" w:space="0" w:color="000000"/>
              <w:right w:val="single" w:sz="4" w:space="0" w:color="000000"/>
            </w:tcBorders>
          </w:tcPr>
          <w:p w:rsidR="00743D5D" w:rsidRPr="00074E4B" w:rsidRDefault="00743D5D" w:rsidP="00074E4B">
            <w:pPr>
              <w:spacing w:after="0" w:line="240" w:lineRule="auto"/>
              <w:jc w:val="both"/>
              <w:rPr>
                <w:rFonts w:ascii="Palatino Linotype" w:hAnsi="Palatino Linotype"/>
              </w:rPr>
            </w:pPr>
            <w:r w:rsidRPr="00074E4B">
              <w:rPr>
                <w:rFonts w:ascii="Palatino Linotype" w:hAnsi="Palatino Linotype"/>
              </w:rPr>
              <w:t>Certificazioni/Attestati di partecipazione corsi su Metodologie didattiche innovative</w:t>
            </w:r>
          </w:p>
        </w:tc>
        <w:tc>
          <w:tcPr>
            <w:tcW w:w="3462" w:type="dxa"/>
            <w:tcBorders>
              <w:top w:val="single" w:sz="4" w:space="0" w:color="000000"/>
              <w:left w:val="single" w:sz="4" w:space="0" w:color="000000"/>
              <w:bottom w:val="single" w:sz="4" w:space="0" w:color="000000"/>
              <w:right w:val="single" w:sz="4" w:space="0" w:color="000000"/>
            </w:tcBorders>
          </w:tcPr>
          <w:p w:rsidR="00743D5D" w:rsidRPr="00074E4B" w:rsidRDefault="00743D5D" w:rsidP="00074E4B">
            <w:pPr>
              <w:tabs>
                <w:tab w:val="left" w:pos="362"/>
              </w:tabs>
              <w:spacing w:after="0" w:line="240" w:lineRule="auto"/>
              <w:jc w:val="both"/>
              <w:rPr>
                <w:rFonts w:ascii="Palatino Linotype" w:hAnsi="Palatino Linotype"/>
              </w:rPr>
            </w:pPr>
            <w:r w:rsidRPr="00074E4B">
              <w:rPr>
                <w:rFonts w:ascii="Palatino Linotype" w:hAnsi="Palatino Linotype"/>
              </w:rPr>
              <w:t>Punti 1 per ogni certificazione sino ad un massimo di 3 certificazioni (</w:t>
            </w:r>
            <w:proofErr w:type="spellStart"/>
            <w:r w:rsidRPr="00074E4B">
              <w:rPr>
                <w:rFonts w:ascii="Palatino Linotype" w:hAnsi="Palatino Linotype"/>
              </w:rPr>
              <w:t>max</w:t>
            </w:r>
            <w:proofErr w:type="spellEnd"/>
            <w:r w:rsidRPr="00074E4B">
              <w:rPr>
                <w:rFonts w:ascii="Palatino Linotype" w:hAnsi="Palatino Linotype"/>
              </w:rPr>
              <w:t xml:space="preserve"> 3)</w:t>
            </w:r>
          </w:p>
        </w:tc>
        <w:tc>
          <w:tcPr>
            <w:tcW w:w="1276" w:type="dxa"/>
            <w:tcBorders>
              <w:top w:val="single" w:sz="4" w:space="0" w:color="000000"/>
              <w:left w:val="single" w:sz="4" w:space="0" w:color="000000"/>
              <w:bottom w:val="single" w:sz="4" w:space="0" w:color="000000"/>
              <w:right w:val="single" w:sz="4" w:space="0" w:color="000000"/>
            </w:tcBorders>
          </w:tcPr>
          <w:p w:rsidR="00743D5D" w:rsidRPr="00074E4B" w:rsidRDefault="00743D5D" w:rsidP="00074E4B">
            <w:pPr>
              <w:spacing w:after="0" w:line="240" w:lineRule="auto"/>
              <w:jc w:val="both"/>
              <w:rPr>
                <w:rFonts w:ascii="Palatino Linotype" w:hAnsi="Palatino Linotype"/>
              </w:rPr>
            </w:pPr>
            <w:r w:rsidRPr="00074E4B">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743D5D" w:rsidRPr="00074E4B" w:rsidRDefault="00743D5D" w:rsidP="00074E4B">
            <w:pPr>
              <w:spacing w:after="0" w:line="240" w:lineRule="auto"/>
              <w:jc w:val="both"/>
              <w:rPr>
                <w:rFonts w:ascii="Palatino Linotype" w:hAnsi="Palatino Linotype"/>
              </w:rPr>
            </w:pPr>
            <w:r w:rsidRPr="00074E4B">
              <w:rPr>
                <w:rFonts w:ascii="Palatino Linotype" w:eastAsia="Arial" w:hAnsi="Palatino Linotype" w:cs="Arial"/>
              </w:rPr>
              <w:t xml:space="preserve"> </w:t>
            </w:r>
          </w:p>
        </w:tc>
      </w:tr>
      <w:tr w:rsidR="00743D5D" w:rsidRPr="00074E4B" w:rsidTr="00743D5D">
        <w:trPr>
          <w:trHeight w:val="885"/>
        </w:trPr>
        <w:tc>
          <w:tcPr>
            <w:tcW w:w="668" w:type="dxa"/>
            <w:tcBorders>
              <w:top w:val="single" w:sz="4" w:space="0" w:color="000000"/>
              <w:left w:val="single" w:sz="4" w:space="0" w:color="000000"/>
              <w:bottom w:val="single" w:sz="4" w:space="0" w:color="000000"/>
              <w:right w:val="single" w:sz="4" w:space="0" w:color="000000"/>
            </w:tcBorders>
          </w:tcPr>
          <w:p w:rsidR="00743D5D" w:rsidRPr="00074E4B" w:rsidRDefault="00743D5D" w:rsidP="00074E4B">
            <w:pPr>
              <w:spacing w:after="0" w:line="240" w:lineRule="auto"/>
              <w:jc w:val="both"/>
              <w:rPr>
                <w:rFonts w:ascii="Palatino Linotype" w:hAnsi="Palatino Linotype"/>
              </w:rPr>
            </w:pPr>
            <w:r w:rsidRPr="00074E4B">
              <w:rPr>
                <w:rFonts w:ascii="Palatino Linotype" w:hAnsi="Palatino Linotype"/>
              </w:rPr>
              <w:t>8</w:t>
            </w:r>
          </w:p>
        </w:tc>
        <w:tc>
          <w:tcPr>
            <w:tcW w:w="3457" w:type="dxa"/>
            <w:tcBorders>
              <w:top w:val="single" w:sz="4" w:space="0" w:color="000000"/>
              <w:left w:val="single" w:sz="4" w:space="0" w:color="000000"/>
              <w:bottom w:val="single" w:sz="4" w:space="0" w:color="000000"/>
              <w:right w:val="single" w:sz="4" w:space="0" w:color="000000"/>
            </w:tcBorders>
          </w:tcPr>
          <w:p w:rsidR="00743D5D" w:rsidRPr="00074E4B" w:rsidRDefault="00743D5D" w:rsidP="00074E4B">
            <w:pPr>
              <w:spacing w:after="0" w:line="240" w:lineRule="auto"/>
              <w:jc w:val="both"/>
              <w:rPr>
                <w:rFonts w:ascii="Palatino Linotype" w:hAnsi="Palatino Linotype"/>
              </w:rPr>
            </w:pPr>
            <w:r w:rsidRPr="00074E4B">
              <w:rPr>
                <w:rFonts w:ascii="Palatino Linotype" w:hAnsi="Palatino Linotype"/>
              </w:rPr>
              <w:t>Corsi di formazione certificati su tematiche inerenti al profilo richiesto non inferiori a 40 ore e frequentati negli ultimi 3 anni</w:t>
            </w:r>
          </w:p>
        </w:tc>
        <w:tc>
          <w:tcPr>
            <w:tcW w:w="3462" w:type="dxa"/>
            <w:tcBorders>
              <w:top w:val="single" w:sz="4" w:space="0" w:color="000000"/>
              <w:left w:val="single" w:sz="4" w:space="0" w:color="000000"/>
              <w:bottom w:val="single" w:sz="4" w:space="0" w:color="000000"/>
              <w:right w:val="single" w:sz="4" w:space="0" w:color="000000"/>
            </w:tcBorders>
          </w:tcPr>
          <w:p w:rsidR="00743D5D" w:rsidRPr="00074E4B" w:rsidRDefault="00743D5D" w:rsidP="00074E4B">
            <w:pPr>
              <w:tabs>
                <w:tab w:val="left" w:pos="362"/>
              </w:tabs>
              <w:spacing w:after="0" w:line="240" w:lineRule="auto"/>
              <w:jc w:val="both"/>
              <w:rPr>
                <w:rFonts w:ascii="Palatino Linotype" w:hAnsi="Palatino Linotype"/>
              </w:rPr>
            </w:pPr>
            <w:r w:rsidRPr="00074E4B">
              <w:rPr>
                <w:rFonts w:ascii="Palatino Linotype" w:hAnsi="Palatino Linotype"/>
              </w:rPr>
              <w:t>Punti 2 per ogni certificazione sino ad un massimo di 6 certificazioni (</w:t>
            </w:r>
            <w:proofErr w:type="spellStart"/>
            <w:r w:rsidRPr="00074E4B">
              <w:rPr>
                <w:rFonts w:ascii="Palatino Linotype" w:hAnsi="Palatino Linotype"/>
              </w:rPr>
              <w:t>max</w:t>
            </w:r>
            <w:proofErr w:type="spellEnd"/>
            <w:r w:rsidRPr="00074E4B">
              <w:rPr>
                <w:rFonts w:ascii="Palatino Linotype" w:hAnsi="Palatino Linotype"/>
              </w:rPr>
              <w:t xml:space="preserve"> 6 pp.)</w:t>
            </w:r>
          </w:p>
        </w:tc>
        <w:tc>
          <w:tcPr>
            <w:tcW w:w="1276" w:type="dxa"/>
            <w:tcBorders>
              <w:top w:val="single" w:sz="4" w:space="0" w:color="000000"/>
              <w:left w:val="single" w:sz="4" w:space="0" w:color="000000"/>
              <w:bottom w:val="single" w:sz="4" w:space="0" w:color="000000"/>
              <w:right w:val="single" w:sz="4" w:space="0" w:color="000000"/>
            </w:tcBorders>
          </w:tcPr>
          <w:p w:rsidR="00743D5D" w:rsidRPr="00074E4B" w:rsidRDefault="00743D5D" w:rsidP="00074E4B">
            <w:pPr>
              <w:spacing w:after="0" w:line="240" w:lineRule="auto"/>
              <w:jc w:val="both"/>
              <w:rPr>
                <w:rFonts w:ascii="Palatino Linotype" w:hAnsi="Palatino Linotype"/>
              </w:rPr>
            </w:pPr>
            <w:r w:rsidRPr="00074E4B">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743D5D" w:rsidRPr="00074E4B" w:rsidRDefault="00743D5D" w:rsidP="00074E4B">
            <w:pPr>
              <w:spacing w:after="0" w:line="240" w:lineRule="auto"/>
              <w:jc w:val="both"/>
              <w:rPr>
                <w:rFonts w:ascii="Palatino Linotype" w:hAnsi="Palatino Linotype"/>
              </w:rPr>
            </w:pPr>
            <w:r w:rsidRPr="00074E4B">
              <w:rPr>
                <w:rFonts w:ascii="Palatino Linotype" w:eastAsia="Arial" w:hAnsi="Palatino Linotype" w:cs="Arial"/>
              </w:rPr>
              <w:t xml:space="preserve"> </w:t>
            </w:r>
          </w:p>
        </w:tc>
      </w:tr>
      <w:tr w:rsidR="00743D5D" w:rsidRPr="00074E4B" w:rsidTr="00743D5D">
        <w:trPr>
          <w:trHeight w:val="360"/>
        </w:trPr>
        <w:tc>
          <w:tcPr>
            <w:tcW w:w="668" w:type="dxa"/>
            <w:tcBorders>
              <w:top w:val="single" w:sz="4" w:space="0" w:color="000000"/>
              <w:left w:val="single" w:sz="4" w:space="0" w:color="000000"/>
              <w:bottom w:val="single" w:sz="4" w:space="0" w:color="000000"/>
              <w:right w:val="single" w:sz="4" w:space="0" w:color="000000"/>
            </w:tcBorders>
          </w:tcPr>
          <w:p w:rsidR="00743D5D" w:rsidRPr="00074E4B" w:rsidRDefault="00743D5D" w:rsidP="00074E4B">
            <w:pPr>
              <w:spacing w:after="0" w:line="240" w:lineRule="auto"/>
              <w:jc w:val="both"/>
              <w:rPr>
                <w:rFonts w:ascii="Palatino Linotype" w:hAnsi="Palatino Linotype"/>
              </w:rPr>
            </w:pPr>
          </w:p>
        </w:tc>
        <w:tc>
          <w:tcPr>
            <w:tcW w:w="3457" w:type="dxa"/>
            <w:tcBorders>
              <w:top w:val="single" w:sz="4" w:space="0" w:color="000000"/>
              <w:left w:val="single" w:sz="4" w:space="0" w:color="000000"/>
              <w:bottom w:val="single" w:sz="4" w:space="0" w:color="000000"/>
              <w:right w:val="single" w:sz="4" w:space="0" w:color="000000"/>
            </w:tcBorders>
          </w:tcPr>
          <w:p w:rsidR="00743D5D" w:rsidRPr="00074E4B" w:rsidRDefault="00743D5D" w:rsidP="00074E4B">
            <w:pPr>
              <w:spacing w:after="0" w:line="240" w:lineRule="auto"/>
              <w:jc w:val="both"/>
              <w:rPr>
                <w:rFonts w:ascii="Palatino Linotype" w:hAnsi="Palatino Linotype"/>
              </w:rPr>
            </w:pPr>
          </w:p>
        </w:tc>
        <w:tc>
          <w:tcPr>
            <w:tcW w:w="3462" w:type="dxa"/>
            <w:tcBorders>
              <w:top w:val="single" w:sz="4" w:space="0" w:color="000000"/>
              <w:left w:val="single" w:sz="4" w:space="0" w:color="000000"/>
              <w:bottom w:val="single" w:sz="4" w:space="0" w:color="000000"/>
              <w:right w:val="single" w:sz="4" w:space="0" w:color="000000"/>
            </w:tcBorders>
          </w:tcPr>
          <w:p w:rsidR="00743D5D" w:rsidRPr="00074E4B" w:rsidRDefault="00743D5D" w:rsidP="00074E4B">
            <w:pPr>
              <w:spacing w:after="0" w:line="240" w:lineRule="auto"/>
              <w:jc w:val="both"/>
              <w:rPr>
                <w:rFonts w:ascii="Palatino Linotype" w:hAnsi="Palatino Linotype"/>
                <w:b/>
              </w:rPr>
            </w:pPr>
            <w:r w:rsidRPr="00074E4B">
              <w:rPr>
                <w:rFonts w:ascii="Palatino Linotype" w:hAnsi="Palatino Linotype"/>
                <w:b/>
              </w:rPr>
              <w:t>totale A</w:t>
            </w:r>
          </w:p>
        </w:tc>
        <w:tc>
          <w:tcPr>
            <w:tcW w:w="1276" w:type="dxa"/>
            <w:tcBorders>
              <w:top w:val="single" w:sz="4" w:space="0" w:color="000000"/>
              <w:left w:val="single" w:sz="4" w:space="0" w:color="000000"/>
              <w:bottom w:val="single" w:sz="4" w:space="0" w:color="000000"/>
              <w:right w:val="single" w:sz="4" w:space="0" w:color="000000"/>
            </w:tcBorders>
          </w:tcPr>
          <w:p w:rsidR="00743D5D" w:rsidRPr="00074E4B" w:rsidRDefault="00743D5D" w:rsidP="00074E4B">
            <w:pPr>
              <w:spacing w:after="0" w:line="240" w:lineRule="auto"/>
              <w:jc w:val="both"/>
              <w:rPr>
                <w:rFonts w:ascii="Palatino Linotype" w:hAnsi="Palatino Linotype"/>
              </w:rPr>
            </w:pPr>
            <w:r w:rsidRPr="00074E4B">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743D5D" w:rsidRPr="00074E4B" w:rsidRDefault="00743D5D" w:rsidP="00074E4B">
            <w:pPr>
              <w:spacing w:after="0" w:line="240" w:lineRule="auto"/>
              <w:jc w:val="both"/>
              <w:rPr>
                <w:rFonts w:ascii="Palatino Linotype" w:hAnsi="Palatino Linotype"/>
              </w:rPr>
            </w:pPr>
            <w:r w:rsidRPr="00074E4B">
              <w:rPr>
                <w:rFonts w:ascii="Palatino Linotype" w:eastAsia="Arial" w:hAnsi="Palatino Linotype" w:cs="Arial"/>
              </w:rPr>
              <w:t xml:space="preserve"> </w:t>
            </w:r>
          </w:p>
        </w:tc>
      </w:tr>
      <w:tr w:rsidR="00743D5D" w:rsidRPr="00074E4B" w:rsidTr="00743D5D">
        <w:trPr>
          <w:trHeight w:val="240"/>
        </w:trPr>
        <w:tc>
          <w:tcPr>
            <w:tcW w:w="668" w:type="dxa"/>
            <w:tcBorders>
              <w:top w:val="single" w:sz="4" w:space="0" w:color="000000"/>
              <w:left w:val="single" w:sz="4" w:space="0" w:color="000000"/>
              <w:bottom w:val="single" w:sz="4" w:space="0" w:color="000000"/>
              <w:right w:val="single" w:sz="4" w:space="0" w:color="000000"/>
            </w:tcBorders>
          </w:tcPr>
          <w:p w:rsidR="00743D5D" w:rsidRPr="00074E4B" w:rsidRDefault="00743D5D" w:rsidP="00074E4B">
            <w:pPr>
              <w:spacing w:after="0" w:line="240" w:lineRule="auto"/>
              <w:jc w:val="both"/>
              <w:rPr>
                <w:rFonts w:ascii="Palatino Linotype" w:hAnsi="Palatino Linotype"/>
                <w:b/>
              </w:rPr>
            </w:pPr>
            <w:r w:rsidRPr="00074E4B">
              <w:rPr>
                <w:rFonts w:ascii="Palatino Linotype" w:hAnsi="Palatino Linotype"/>
                <w:b/>
              </w:rPr>
              <w:t>B</w:t>
            </w:r>
          </w:p>
        </w:tc>
        <w:tc>
          <w:tcPr>
            <w:tcW w:w="3457" w:type="dxa"/>
            <w:tcBorders>
              <w:top w:val="single" w:sz="4" w:space="0" w:color="000000"/>
              <w:left w:val="single" w:sz="4" w:space="0" w:color="000000"/>
              <w:bottom w:val="single" w:sz="4" w:space="0" w:color="000000"/>
              <w:right w:val="single" w:sz="4" w:space="0" w:color="000000"/>
            </w:tcBorders>
          </w:tcPr>
          <w:p w:rsidR="00743D5D" w:rsidRPr="00074E4B" w:rsidRDefault="00743D5D" w:rsidP="00074E4B">
            <w:pPr>
              <w:spacing w:after="0" w:line="240" w:lineRule="auto"/>
              <w:jc w:val="both"/>
              <w:rPr>
                <w:rFonts w:ascii="Palatino Linotype" w:hAnsi="Palatino Linotype"/>
                <w:b/>
              </w:rPr>
            </w:pPr>
            <w:r w:rsidRPr="00074E4B">
              <w:rPr>
                <w:rFonts w:ascii="Palatino Linotype" w:hAnsi="Palatino Linotype"/>
                <w:b/>
              </w:rPr>
              <w:t>Titoli ed Esperienze lavorative</w:t>
            </w:r>
          </w:p>
        </w:tc>
        <w:tc>
          <w:tcPr>
            <w:tcW w:w="3462" w:type="dxa"/>
            <w:tcBorders>
              <w:top w:val="single" w:sz="4" w:space="0" w:color="000000"/>
              <w:left w:val="single" w:sz="4" w:space="0" w:color="000000"/>
              <w:bottom w:val="single" w:sz="4" w:space="0" w:color="000000"/>
              <w:right w:val="single" w:sz="4" w:space="0" w:color="000000"/>
            </w:tcBorders>
          </w:tcPr>
          <w:p w:rsidR="00743D5D" w:rsidRPr="00074E4B" w:rsidRDefault="00743D5D" w:rsidP="00074E4B">
            <w:pPr>
              <w:spacing w:after="0" w:line="240" w:lineRule="auto"/>
              <w:jc w:val="both"/>
              <w:rPr>
                <w:rFonts w:ascii="Palatino Linotype" w:hAnsi="Palatino Linotype"/>
                <w:b/>
              </w:rPr>
            </w:pPr>
            <w:r w:rsidRPr="00074E4B">
              <w:rPr>
                <w:rFonts w:ascii="Palatino Linotype" w:hAnsi="Palatino Linotype"/>
                <w:b/>
              </w:rPr>
              <w:t>Valutazione</w:t>
            </w:r>
          </w:p>
        </w:tc>
        <w:tc>
          <w:tcPr>
            <w:tcW w:w="1276" w:type="dxa"/>
            <w:tcBorders>
              <w:top w:val="single" w:sz="4" w:space="0" w:color="000000"/>
              <w:left w:val="single" w:sz="4" w:space="0" w:color="000000"/>
              <w:bottom w:val="single" w:sz="4" w:space="0" w:color="000000"/>
              <w:right w:val="single" w:sz="4" w:space="0" w:color="000000"/>
            </w:tcBorders>
          </w:tcPr>
          <w:p w:rsidR="00743D5D" w:rsidRPr="00074E4B" w:rsidRDefault="00743D5D" w:rsidP="00074E4B">
            <w:pPr>
              <w:spacing w:after="0" w:line="240" w:lineRule="auto"/>
              <w:jc w:val="both"/>
              <w:rPr>
                <w:rFonts w:ascii="Palatino Linotype" w:hAnsi="Palatino Linotype"/>
                <w:b/>
              </w:rPr>
            </w:pPr>
            <w:proofErr w:type="spellStart"/>
            <w:r w:rsidRPr="00074E4B">
              <w:rPr>
                <w:rFonts w:ascii="Palatino Linotype" w:hAnsi="Palatino Linotype"/>
                <w:b/>
              </w:rPr>
              <w:t>*auto</w:t>
            </w:r>
            <w:proofErr w:type="spellEnd"/>
            <w:r w:rsidRPr="00074E4B">
              <w:rPr>
                <w:rFonts w:ascii="Palatino Linotype" w:eastAsia="Arial" w:hAnsi="Palatino Linotype" w:cs="Arial"/>
                <w:b/>
              </w:rPr>
              <w:t xml:space="preserve"> </w:t>
            </w:r>
            <w:proofErr w:type="spellStart"/>
            <w:r w:rsidRPr="00074E4B">
              <w:rPr>
                <w:rFonts w:ascii="Palatino Linotype" w:hAnsi="Palatino Linotype"/>
                <w:b/>
              </w:rPr>
              <w:t>valutaz</w:t>
            </w:r>
            <w:proofErr w:type="spellEnd"/>
            <w:r w:rsidRPr="00074E4B">
              <w:rPr>
                <w:rFonts w:ascii="Palatino Linotype" w:hAnsi="Palatino Linotype"/>
                <w:b/>
              </w:rPr>
              <w:t>.</w:t>
            </w:r>
            <w:r w:rsidRPr="00074E4B">
              <w:rPr>
                <w:rFonts w:ascii="Palatino Linotype" w:eastAsia="Arial" w:hAnsi="Palatino Linotype" w:cs="Arial"/>
                <w:b/>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743D5D" w:rsidRPr="00074E4B" w:rsidRDefault="00743D5D" w:rsidP="00074E4B">
            <w:pPr>
              <w:spacing w:after="0" w:line="240" w:lineRule="auto"/>
              <w:jc w:val="both"/>
              <w:rPr>
                <w:rFonts w:ascii="Palatino Linotype" w:hAnsi="Palatino Linotype"/>
                <w:b/>
              </w:rPr>
            </w:pPr>
            <w:r w:rsidRPr="00074E4B">
              <w:rPr>
                <w:rFonts w:ascii="Palatino Linotype" w:hAnsi="Palatino Linotype"/>
                <w:b/>
              </w:rPr>
              <w:t>Punti assegnati</w:t>
            </w:r>
            <w:r w:rsidRPr="00074E4B">
              <w:rPr>
                <w:rFonts w:ascii="Palatino Linotype" w:eastAsia="Arial" w:hAnsi="Palatino Linotype" w:cs="Arial"/>
                <w:b/>
              </w:rPr>
              <w:t xml:space="preserve"> </w:t>
            </w:r>
          </w:p>
        </w:tc>
      </w:tr>
      <w:tr w:rsidR="00743D5D" w:rsidRPr="00074E4B" w:rsidTr="00743D5D">
        <w:trPr>
          <w:trHeight w:val="701"/>
        </w:trPr>
        <w:tc>
          <w:tcPr>
            <w:tcW w:w="668" w:type="dxa"/>
            <w:tcBorders>
              <w:top w:val="single" w:sz="4" w:space="0" w:color="000000"/>
              <w:left w:val="single" w:sz="4" w:space="0" w:color="000000"/>
              <w:bottom w:val="single" w:sz="4" w:space="0" w:color="000000"/>
              <w:right w:val="single" w:sz="4" w:space="0" w:color="000000"/>
            </w:tcBorders>
            <w:vAlign w:val="center"/>
          </w:tcPr>
          <w:p w:rsidR="00743D5D" w:rsidRPr="00074E4B" w:rsidRDefault="00743D5D" w:rsidP="00074E4B">
            <w:pPr>
              <w:spacing w:after="0" w:line="240" w:lineRule="auto"/>
              <w:jc w:val="both"/>
              <w:rPr>
                <w:rFonts w:ascii="Palatino Linotype" w:eastAsia="Arial" w:hAnsi="Palatino Linotype" w:cs="Arial"/>
              </w:rPr>
            </w:pPr>
            <w:r w:rsidRPr="00074E4B">
              <w:rPr>
                <w:rFonts w:ascii="Palatino Linotype" w:eastAsia="Arial" w:hAnsi="Palatino Linotype" w:cs="Arial"/>
              </w:rPr>
              <w:t>1</w:t>
            </w:r>
          </w:p>
        </w:tc>
        <w:tc>
          <w:tcPr>
            <w:tcW w:w="3457" w:type="dxa"/>
            <w:tcBorders>
              <w:top w:val="single" w:sz="4" w:space="0" w:color="000000"/>
              <w:left w:val="single" w:sz="4" w:space="0" w:color="000000"/>
              <w:bottom w:val="single" w:sz="4" w:space="0" w:color="000000"/>
              <w:right w:val="single" w:sz="4" w:space="0" w:color="000000"/>
            </w:tcBorders>
          </w:tcPr>
          <w:p w:rsidR="00743D5D" w:rsidRPr="00074E4B" w:rsidRDefault="00743D5D" w:rsidP="00074E4B">
            <w:pPr>
              <w:spacing w:after="0" w:line="240" w:lineRule="auto"/>
              <w:jc w:val="both"/>
              <w:rPr>
                <w:rFonts w:ascii="Palatino Linotype" w:hAnsi="Palatino Linotype"/>
              </w:rPr>
            </w:pPr>
            <w:r w:rsidRPr="00074E4B">
              <w:rPr>
                <w:rFonts w:ascii="Palatino Linotype" w:hAnsi="Palatino Linotype"/>
                <w:bCs/>
              </w:rPr>
              <w:t>Docenza universitaria coerente con la tipologia di intervento</w:t>
            </w:r>
          </w:p>
        </w:tc>
        <w:tc>
          <w:tcPr>
            <w:tcW w:w="3462" w:type="dxa"/>
            <w:tcBorders>
              <w:top w:val="single" w:sz="4" w:space="0" w:color="000000"/>
              <w:left w:val="single" w:sz="4" w:space="0" w:color="000000"/>
              <w:bottom w:val="single" w:sz="4" w:space="0" w:color="000000"/>
              <w:right w:val="single" w:sz="4" w:space="0" w:color="000000"/>
            </w:tcBorders>
          </w:tcPr>
          <w:p w:rsidR="00743D5D" w:rsidRPr="00074E4B" w:rsidRDefault="00743D5D" w:rsidP="00074E4B">
            <w:pPr>
              <w:spacing w:after="0" w:line="240" w:lineRule="auto"/>
              <w:jc w:val="both"/>
              <w:rPr>
                <w:rFonts w:ascii="Palatino Linotype" w:hAnsi="Palatino Linotype"/>
              </w:rPr>
            </w:pPr>
            <w:r w:rsidRPr="00074E4B">
              <w:rPr>
                <w:rFonts w:ascii="Palatino Linotype" w:hAnsi="Palatino Linotype"/>
              </w:rPr>
              <w:t>Punti 5 per ogni anno di insegnamento (</w:t>
            </w:r>
            <w:proofErr w:type="spellStart"/>
            <w:r w:rsidRPr="00074E4B">
              <w:rPr>
                <w:rFonts w:ascii="Palatino Linotype" w:hAnsi="Palatino Linotype"/>
              </w:rPr>
              <w:t>max</w:t>
            </w:r>
            <w:proofErr w:type="spellEnd"/>
            <w:r w:rsidRPr="00074E4B">
              <w:rPr>
                <w:rFonts w:ascii="Palatino Linotype" w:hAnsi="Palatino Linotype"/>
              </w:rPr>
              <w:t xml:space="preserve"> 15 pp.)</w:t>
            </w:r>
          </w:p>
        </w:tc>
        <w:tc>
          <w:tcPr>
            <w:tcW w:w="1276" w:type="dxa"/>
            <w:tcBorders>
              <w:top w:val="single" w:sz="4" w:space="0" w:color="000000"/>
              <w:left w:val="single" w:sz="4" w:space="0" w:color="000000"/>
              <w:bottom w:val="single" w:sz="4" w:space="0" w:color="000000"/>
              <w:right w:val="single" w:sz="4" w:space="0" w:color="000000"/>
            </w:tcBorders>
          </w:tcPr>
          <w:p w:rsidR="00743D5D" w:rsidRPr="00074E4B" w:rsidRDefault="00743D5D" w:rsidP="00074E4B">
            <w:pPr>
              <w:spacing w:after="0" w:line="240" w:lineRule="auto"/>
              <w:jc w:val="both"/>
              <w:rPr>
                <w:rFonts w:ascii="Palatino Linotype" w:eastAsia="Arial" w:hAnsi="Palatino Linotype" w:cs="Arial"/>
              </w:rPr>
            </w:pPr>
          </w:p>
        </w:tc>
        <w:tc>
          <w:tcPr>
            <w:tcW w:w="1264" w:type="dxa"/>
            <w:tcBorders>
              <w:top w:val="single" w:sz="4" w:space="0" w:color="000000"/>
              <w:left w:val="single" w:sz="4" w:space="0" w:color="000000"/>
              <w:bottom w:val="single" w:sz="4" w:space="0" w:color="000000"/>
              <w:right w:val="single" w:sz="4" w:space="0" w:color="000000"/>
            </w:tcBorders>
          </w:tcPr>
          <w:p w:rsidR="00743D5D" w:rsidRPr="00074E4B" w:rsidRDefault="00743D5D" w:rsidP="00074E4B">
            <w:pPr>
              <w:spacing w:after="0" w:line="240" w:lineRule="auto"/>
              <w:jc w:val="both"/>
              <w:rPr>
                <w:rFonts w:ascii="Palatino Linotype" w:eastAsia="Arial" w:hAnsi="Palatino Linotype" w:cs="Arial"/>
              </w:rPr>
            </w:pPr>
          </w:p>
        </w:tc>
      </w:tr>
      <w:tr w:rsidR="00743D5D" w:rsidRPr="00074E4B" w:rsidTr="00743D5D">
        <w:trPr>
          <w:trHeight w:val="701"/>
        </w:trPr>
        <w:tc>
          <w:tcPr>
            <w:tcW w:w="668" w:type="dxa"/>
            <w:tcBorders>
              <w:top w:val="single" w:sz="4" w:space="0" w:color="000000"/>
              <w:left w:val="single" w:sz="4" w:space="0" w:color="000000"/>
              <w:bottom w:val="single" w:sz="4" w:space="0" w:color="000000"/>
              <w:right w:val="single" w:sz="4" w:space="0" w:color="000000"/>
            </w:tcBorders>
            <w:vAlign w:val="center"/>
          </w:tcPr>
          <w:p w:rsidR="00743D5D" w:rsidRPr="00074E4B" w:rsidRDefault="0043351A" w:rsidP="00074E4B">
            <w:pPr>
              <w:spacing w:after="0" w:line="240" w:lineRule="auto"/>
              <w:jc w:val="both"/>
              <w:rPr>
                <w:rFonts w:ascii="Palatino Linotype" w:eastAsia="Arial" w:hAnsi="Palatino Linotype" w:cs="Arial"/>
              </w:rPr>
            </w:pPr>
            <w:r>
              <w:rPr>
                <w:rFonts w:ascii="Palatino Linotype" w:eastAsia="Arial" w:hAnsi="Palatino Linotype" w:cs="Arial"/>
              </w:rPr>
              <w:t>2</w:t>
            </w:r>
          </w:p>
        </w:tc>
        <w:tc>
          <w:tcPr>
            <w:tcW w:w="3457" w:type="dxa"/>
            <w:tcBorders>
              <w:top w:val="single" w:sz="4" w:space="0" w:color="000000"/>
              <w:left w:val="single" w:sz="4" w:space="0" w:color="000000"/>
              <w:bottom w:val="single" w:sz="4" w:space="0" w:color="000000"/>
              <w:right w:val="single" w:sz="4" w:space="0" w:color="000000"/>
            </w:tcBorders>
          </w:tcPr>
          <w:p w:rsidR="00743D5D" w:rsidRPr="00074E4B" w:rsidRDefault="00743D5D" w:rsidP="00074E4B">
            <w:pPr>
              <w:autoSpaceDE w:val="0"/>
              <w:autoSpaceDN w:val="0"/>
              <w:adjustRightInd w:val="0"/>
              <w:spacing w:after="0" w:line="240" w:lineRule="auto"/>
              <w:jc w:val="both"/>
              <w:rPr>
                <w:rFonts w:ascii="Palatino Linotype" w:hAnsi="Palatino Linotype" w:cs="Palatino Linotype"/>
                <w:b/>
              </w:rPr>
            </w:pPr>
            <w:r w:rsidRPr="00074E4B">
              <w:rPr>
                <w:rFonts w:ascii="Palatino Linotype" w:hAnsi="Palatino Linotype" w:cs="Palatino Linotype"/>
                <w:b/>
              </w:rPr>
              <w:t>Esperienza specifica certificata inerente al profilo richiesto dal bando (requisito di accesso)</w:t>
            </w:r>
          </w:p>
          <w:p w:rsidR="00743D5D" w:rsidRPr="00074E4B" w:rsidRDefault="005A1047" w:rsidP="00074E4B">
            <w:pPr>
              <w:autoSpaceDE w:val="0"/>
              <w:autoSpaceDN w:val="0"/>
              <w:adjustRightInd w:val="0"/>
              <w:spacing w:after="0" w:line="240" w:lineRule="auto"/>
              <w:jc w:val="both"/>
              <w:rPr>
                <w:rFonts w:ascii="Palatino Linotype" w:hAnsi="Palatino Linotype" w:cs="Palatino Linotype"/>
              </w:rPr>
            </w:pPr>
            <w:r w:rsidRPr="00074E4B">
              <w:rPr>
                <w:rFonts w:ascii="Palatino Linotype" w:hAnsi="Palatino Linotype" w:cs="Palatino Linotype"/>
              </w:rPr>
              <w:t xml:space="preserve">Incarico di docenza nella scuola Primaria </w:t>
            </w:r>
          </w:p>
        </w:tc>
        <w:tc>
          <w:tcPr>
            <w:tcW w:w="3462" w:type="dxa"/>
            <w:tcBorders>
              <w:top w:val="single" w:sz="4" w:space="0" w:color="000000"/>
              <w:left w:val="single" w:sz="4" w:space="0" w:color="000000"/>
              <w:bottom w:val="single" w:sz="4" w:space="0" w:color="000000"/>
              <w:right w:val="single" w:sz="4" w:space="0" w:color="000000"/>
            </w:tcBorders>
          </w:tcPr>
          <w:p w:rsidR="00743D5D" w:rsidRPr="00074E4B" w:rsidRDefault="00743D5D" w:rsidP="00074E4B">
            <w:pPr>
              <w:spacing w:after="0" w:line="240" w:lineRule="auto"/>
              <w:jc w:val="both"/>
              <w:rPr>
                <w:rFonts w:ascii="Palatino Linotype" w:hAnsi="Palatino Linotype"/>
              </w:rPr>
            </w:pPr>
            <w:r w:rsidRPr="00074E4B">
              <w:rPr>
                <w:rFonts w:ascii="Palatino Linotype" w:hAnsi="Palatino Linotype"/>
              </w:rPr>
              <w:t xml:space="preserve">Punti 5 per ogni </w:t>
            </w:r>
            <w:r w:rsidR="005A1047" w:rsidRPr="00074E4B">
              <w:rPr>
                <w:rFonts w:ascii="Palatino Linotype" w:hAnsi="Palatino Linotype"/>
              </w:rPr>
              <w:t>anno di insegnamento sino a un massimo di 5 esperienze (</w:t>
            </w:r>
            <w:proofErr w:type="spellStart"/>
            <w:r w:rsidR="005A1047" w:rsidRPr="00074E4B">
              <w:rPr>
                <w:rFonts w:ascii="Palatino Linotype" w:hAnsi="Palatino Linotype"/>
              </w:rPr>
              <w:t>max</w:t>
            </w:r>
            <w:proofErr w:type="spellEnd"/>
            <w:r w:rsidR="005A1047" w:rsidRPr="00074E4B">
              <w:rPr>
                <w:rFonts w:ascii="Palatino Linotype" w:hAnsi="Palatino Linotype"/>
              </w:rPr>
              <w:t xml:space="preserve"> 25</w:t>
            </w:r>
            <w:r w:rsidRPr="00074E4B">
              <w:rPr>
                <w:rFonts w:ascii="Palatino Linotype" w:hAnsi="Palatino Linotype"/>
              </w:rPr>
              <w:t xml:space="preserve"> pp.)</w:t>
            </w:r>
          </w:p>
        </w:tc>
        <w:tc>
          <w:tcPr>
            <w:tcW w:w="1276" w:type="dxa"/>
            <w:tcBorders>
              <w:top w:val="single" w:sz="4" w:space="0" w:color="000000"/>
              <w:left w:val="single" w:sz="4" w:space="0" w:color="000000"/>
              <w:bottom w:val="single" w:sz="4" w:space="0" w:color="000000"/>
              <w:right w:val="single" w:sz="4" w:space="0" w:color="000000"/>
            </w:tcBorders>
          </w:tcPr>
          <w:p w:rsidR="00743D5D" w:rsidRPr="00074E4B" w:rsidRDefault="00743D5D" w:rsidP="00074E4B">
            <w:pPr>
              <w:spacing w:after="0" w:line="240" w:lineRule="auto"/>
              <w:jc w:val="both"/>
              <w:rPr>
                <w:rFonts w:ascii="Palatino Linotype" w:eastAsia="Arial" w:hAnsi="Palatino Linotype" w:cs="Arial"/>
              </w:rPr>
            </w:pPr>
          </w:p>
        </w:tc>
        <w:tc>
          <w:tcPr>
            <w:tcW w:w="1264" w:type="dxa"/>
            <w:tcBorders>
              <w:top w:val="single" w:sz="4" w:space="0" w:color="000000"/>
              <w:left w:val="single" w:sz="4" w:space="0" w:color="000000"/>
              <w:bottom w:val="single" w:sz="4" w:space="0" w:color="000000"/>
              <w:right w:val="single" w:sz="4" w:space="0" w:color="000000"/>
            </w:tcBorders>
          </w:tcPr>
          <w:p w:rsidR="00743D5D" w:rsidRPr="00074E4B" w:rsidRDefault="00743D5D" w:rsidP="00074E4B">
            <w:pPr>
              <w:spacing w:after="0" w:line="240" w:lineRule="auto"/>
              <w:jc w:val="both"/>
              <w:rPr>
                <w:rFonts w:ascii="Palatino Linotype" w:eastAsia="Arial" w:hAnsi="Palatino Linotype" w:cs="Arial"/>
              </w:rPr>
            </w:pPr>
          </w:p>
        </w:tc>
      </w:tr>
      <w:tr w:rsidR="0043351A" w:rsidRPr="00074E4B" w:rsidTr="00743D5D">
        <w:trPr>
          <w:trHeight w:val="701"/>
        </w:trPr>
        <w:tc>
          <w:tcPr>
            <w:tcW w:w="668" w:type="dxa"/>
            <w:tcBorders>
              <w:top w:val="single" w:sz="4" w:space="0" w:color="000000"/>
              <w:left w:val="single" w:sz="4" w:space="0" w:color="000000"/>
              <w:bottom w:val="single" w:sz="4" w:space="0" w:color="000000"/>
              <w:right w:val="single" w:sz="4" w:space="0" w:color="000000"/>
            </w:tcBorders>
            <w:vAlign w:val="center"/>
          </w:tcPr>
          <w:p w:rsidR="0043351A" w:rsidRPr="00074E4B" w:rsidRDefault="0043351A" w:rsidP="00074E4B">
            <w:pPr>
              <w:spacing w:after="0" w:line="240" w:lineRule="auto"/>
              <w:jc w:val="both"/>
              <w:rPr>
                <w:rFonts w:ascii="Palatino Linotype" w:eastAsia="Arial" w:hAnsi="Palatino Linotype" w:cs="Arial"/>
              </w:rPr>
            </w:pPr>
            <w:r>
              <w:rPr>
                <w:rFonts w:ascii="Palatino Linotype" w:eastAsia="Arial" w:hAnsi="Palatino Linotype" w:cs="Arial"/>
              </w:rPr>
              <w:t>3</w:t>
            </w:r>
          </w:p>
        </w:tc>
        <w:tc>
          <w:tcPr>
            <w:tcW w:w="3457" w:type="dxa"/>
            <w:tcBorders>
              <w:top w:val="single" w:sz="4" w:space="0" w:color="000000"/>
              <w:left w:val="single" w:sz="4" w:space="0" w:color="000000"/>
              <w:bottom w:val="single" w:sz="4" w:space="0" w:color="000000"/>
              <w:right w:val="single" w:sz="4" w:space="0" w:color="000000"/>
            </w:tcBorders>
          </w:tcPr>
          <w:p w:rsidR="0043351A" w:rsidRPr="0043351A" w:rsidRDefault="0043351A" w:rsidP="00074E4B">
            <w:pPr>
              <w:autoSpaceDE w:val="0"/>
              <w:autoSpaceDN w:val="0"/>
              <w:adjustRightInd w:val="0"/>
              <w:spacing w:after="0" w:line="240" w:lineRule="auto"/>
              <w:jc w:val="both"/>
              <w:rPr>
                <w:rFonts w:ascii="Palatino Linotype" w:hAnsi="Palatino Linotype" w:cs="Palatino Linotype"/>
              </w:rPr>
            </w:pPr>
            <w:r w:rsidRPr="0043351A">
              <w:rPr>
                <w:rFonts w:ascii="Palatino Linotype" w:hAnsi="Palatino Linotype" w:cs="Palatino Linotype"/>
              </w:rPr>
              <w:t>Specializzazione sul sostegno</w:t>
            </w:r>
          </w:p>
        </w:tc>
        <w:tc>
          <w:tcPr>
            <w:tcW w:w="3462" w:type="dxa"/>
            <w:tcBorders>
              <w:top w:val="single" w:sz="4" w:space="0" w:color="000000"/>
              <w:left w:val="single" w:sz="4" w:space="0" w:color="000000"/>
              <w:bottom w:val="single" w:sz="4" w:space="0" w:color="000000"/>
              <w:right w:val="single" w:sz="4" w:space="0" w:color="000000"/>
            </w:tcBorders>
          </w:tcPr>
          <w:p w:rsidR="0043351A" w:rsidRPr="00074E4B" w:rsidRDefault="0043351A" w:rsidP="0043351A">
            <w:pPr>
              <w:spacing w:after="0" w:line="240" w:lineRule="auto"/>
              <w:jc w:val="both"/>
              <w:rPr>
                <w:rFonts w:ascii="Palatino Linotype" w:hAnsi="Palatino Linotype"/>
              </w:rPr>
            </w:pPr>
            <w:r w:rsidRPr="00074E4B">
              <w:rPr>
                <w:rFonts w:ascii="Palatino Linotype" w:hAnsi="Palatino Linotype"/>
              </w:rPr>
              <w:t xml:space="preserve">Punti 5 per ogni anno di </w:t>
            </w:r>
            <w:r>
              <w:rPr>
                <w:rFonts w:ascii="Palatino Linotype" w:hAnsi="Palatino Linotype"/>
              </w:rPr>
              <w:t>servizio su sostegno sino a un massimo di 3 esperienze (</w:t>
            </w:r>
            <w:proofErr w:type="spellStart"/>
            <w:r>
              <w:rPr>
                <w:rFonts w:ascii="Palatino Linotype" w:hAnsi="Palatino Linotype"/>
              </w:rPr>
              <w:t>max</w:t>
            </w:r>
            <w:proofErr w:type="spellEnd"/>
            <w:r>
              <w:rPr>
                <w:rFonts w:ascii="Palatino Linotype" w:hAnsi="Palatino Linotype"/>
              </w:rPr>
              <w:t xml:space="preserve"> 1</w:t>
            </w:r>
            <w:r w:rsidRPr="00074E4B">
              <w:rPr>
                <w:rFonts w:ascii="Palatino Linotype" w:hAnsi="Palatino Linotype"/>
              </w:rPr>
              <w:t>5 pp.)</w:t>
            </w:r>
          </w:p>
        </w:tc>
        <w:tc>
          <w:tcPr>
            <w:tcW w:w="1276" w:type="dxa"/>
            <w:tcBorders>
              <w:top w:val="single" w:sz="4" w:space="0" w:color="000000"/>
              <w:left w:val="single" w:sz="4" w:space="0" w:color="000000"/>
              <w:bottom w:val="single" w:sz="4" w:space="0" w:color="000000"/>
              <w:right w:val="single" w:sz="4" w:space="0" w:color="000000"/>
            </w:tcBorders>
          </w:tcPr>
          <w:p w:rsidR="0043351A" w:rsidRPr="00074E4B" w:rsidRDefault="0043351A" w:rsidP="00074E4B">
            <w:pPr>
              <w:spacing w:after="0" w:line="240" w:lineRule="auto"/>
              <w:jc w:val="both"/>
              <w:rPr>
                <w:rFonts w:ascii="Palatino Linotype" w:eastAsia="Arial" w:hAnsi="Palatino Linotype" w:cs="Arial"/>
              </w:rPr>
            </w:pPr>
          </w:p>
        </w:tc>
        <w:tc>
          <w:tcPr>
            <w:tcW w:w="1264" w:type="dxa"/>
            <w:tcBorders>
              <w:top w:val="single" w:sz="4" w:space="0" w:color="000000"/>
              <w:left w:val="single" w:sz="4" w:space="0" w:color="000000"/>
              <w:bottom w:val="single" w:sz="4" w:space="0" w:color="000000"/>
              <w:right w:val="single" w:sz="4" w:space="0" w:color="000000"/>
            </w:tcBorders>
          </w:tcPr>
          <w:p w:rsidR="0043351A" w:rsidRPr="00074E4B" w:rsidRDefault="0043351A" w:rsidP="00074E4B">
            <w:pPr>
              <w:spacing w:after="0" w:line="240" w:lineRule="auto"/>
              <w:jc w:val="both"/>
              <w:rPr>
                <w:rFonts w:ascii="Palatino Linotype" w:eastAsia="Arial" w:hAnsi="Palatino Linotype" w:cs="Arial"/>
              </w:rPr>
            </w:pPr>
          </w:p>
        </w:tc>
      </w:tr>
      <w:tr w:rsidR="00743D5D" w:rsidRPr="00074E4B" w:rsidTr="00743D5D">
        <w:trPr>
          <w:trHeight w:val="701"/>
        </w:trPr>
        <w:tc>
          <w:tcPr>
            <w:tcW w:w="668" w:type="dxa"/>
            <w:tcBorders>
              <w:top w:val="single" w:sz="4" w:space="0" w:color="000000"/>
              <w:left w:val="single" w:sz="4" w:space="0" w:color="000000"/>
              <w:bottom w:val="single" w:sz="4" w:space="0" w:color="000000"/>
              <w:right w:val="single" w:sz="4" w:space="0" w:color="000000"/>
            </w:tcBorders>
            <w:vAlign w:val="center"/>
          </w:tcPr>
          <w:p w:rsidR="00743D5D" w:rsidRPr="00074E4B" w:rsidRDefault="0043351A" w:rsidP="00074E4B">
            <w:pPr>
              <w:spacing w:after="0" w:line="240" w:lineRule="auto"/>
              <w:jc w:val="both"/>
              <w:rPr>
                <w:rFonts w:ascii="Palatino Linotype" w:eastAsia="Arial" w:hAnsi="Palatino Linotype" w:cs="Arial"/>
              </w:rPr>
            </w:pPr>
            <w:r>
              <w:rPr>
                <w:rFonts w:ascii="Palatino Linotype" w:eastAsia="Arial" w:hAnsi="Palatino Linotype" w:cs="Arial"/>
              </w:rPr>
              <w:t>4</w:t>
            </w:r>
          </w:p>
        </w:tc>
        <w:tc>
          <w:tcPr>
            <w:tcW w:w="3457" w:type="dxa"/>
            <w:tcBorders>
              <w:top w:val="single" w:sz="4" w:space="0" w:color="000000"/>
              <w:left w:val="single" w:sz="4" w:space="0" w:color="000000"/>
              <w:bottom w:val="single" w:sz="4" w:space="0" w:color="000000"/>
              <w:right w:val="single" w:sz="4" w:space="0" w:color="000000"/>
            </w:tcBorders>
          </w:tcPr>
          <w:p w:rsidR="005A1047" w:rsidRPr="00074E4B" w:rsidRDefault="005A1047" w:rsidP="00074E4B">
            <w:pPr>
              <w:autoSpaceDE w:val="0"/>
              <w:autoSpaceDN w:val="0"/>
              <w:adjustRightInd w:val="0"/>
              <w:spacing w:after="0" w:line="240" w:lineRule="auto"/>
              <w:jc w:val="both"/>
              <w:rPr>
                <w:rFonts w:ascii="Palatino Linotype" w:hAnsi="Palatino Linotype" w:cs="Palatino Linotype"/>
              </w:rPr>
            </w:pPr>
            <w:r w:rsidRPr="00074E4B">
              <w:rPr>
                <w:rFonts w:ascii="Palatino Linotype" w:hAnsi="Palatino Linotype"/>
              </w:rPr>
              <w:t>Esperienza in qualità di docente esperto</w:t>
            </w:r>
            <w:r w:rsidR="00743D5D" w:rsidRPr="00074E4B">
              <w:rPr>
                <w:rFonts w:ascii="Palatino Linotype" w:hAnsi="Palatino Linotype"/>
              </w:rPr>
              <w:t xml:space="preserve"> in Progetti Europei nell’ambito della programmazione PON </w:t>
            </w:r>
          </w:p>
          <w:p w:rsidR="00743D5D" w:rsidRPr="00074E4B" w:rsidRDefault="00743D5D" w:rsidP="00074E4B">
            <w:pPr>
              <w:spacing w:after="0" w:line="240" w:lineRule="auto"/>
              <w:jc w:val="both"/>
              <w:rPr>
                <w:rFonts w:ascii="Palatino Linotype" w:hAnsi="Palatino Linotype"/>
              </w:rPr>
            </w:pPr>
          </w:p>
        </w:tc>
        <w:tc>
          <w:tcPr>
            <w:tcW w:w="3462" w:type="dxa"/>
            <w:tcBorders>
              <w:top w:val="single" w:sz="4" w:space="0" w:color="000000"/>
              <w:left w:val="single" w:sz="4" w:space="0" w:color="000000"/>
              <w:bottom w:val="single" w:sz="4" w:space="0" w:color="000000"/>
              <w:right w:val="single" w:sz="4" w:space="0" w:color="000000"/>
            </w:tcBorders>
          </w:tcPr>
          <w:p w:rsidR="00743D5D" w:rsidRPr="00074E4B" w:rsidRDefault="005A1047" w:rsidP="00074E4B">
            <w:pPr>
              <w:spacing w:after="0" w:line="240" w:lineRule="auto"/>
              <w:jc w:val="both"/>
              <w:rPr>
                <w:rFonts w:ascii="Palatino Linotype" w:hAnsi="Palatino Linotype"/>
              </w:rPr>
            </w:pPr>
            <w:r w:rsidRPr="00074E4B">
              <w:rPr>
                <w:rFonts w:ascii="Palatino Linotype" w:hAnsi="Palatino Linotype"/>
              </w:rPr>
              <w:t>Punti 3</w:t>
            </w:r>
            <w:r w:rsidR="00743D5D" w:rsidRPr="00074E4B">
              <w:rPr>
                <w:rFonts w:ascii="Palatino Linotype" w:hAnsi="Palatino Linotype"/>
              </w:rPr>
              <w:t xml:space="preserve"> per ogni esperienza sino ad un massimo di 5 esperienze (</w:t>
            </w:r>
            <w:proofErr w:type="spellStart"/>
            <w:r w:rsidRPr="00074E4B">
              <w:rPr>
                <w:rFonts w:ascii="Palatino Linotype" w:hAnsi="Palatino Linotype"/>
              </w:rPr>
              <w:t>max</w:t>
            </w:r>
            <w:proofErr w:type="spellEnd"/>
            <w:r w:rsidRPr="00074E4B">
              <w:rPr>
                <w:rFonts w:ascii="Palatino Linotype" w:hAnsi="Palatino Linotype"/>
              </w:rPr>
              <w:t xml:space="preserve"> 15</w:t>
            </w:r>
            <w:r w:rsidR="00743D5D" w:rsidRPr="00074E4B">
              <w:rPr>
                <w:rFonts w:ascii="Palatino Linotype" w:hAnsi="Palatino Linotype"/>
              </w:rPr>
              <w:t xml:space="preserve"> pp.)</w:t>
            </w:r>
          </w:p>
        </w:tc>
        <w:tc>
          <w:tcPr>
            <w:tcW w:w="1276" w:type="dxa"/>
            <w:tcBorders>
              <w:top w:val="single" w:sz="4" w:space="0" w:color="000000"/>
              <w:left w:val="single" w:sz="4" w:space="0" w:color="000000"/>
              <w:bottom w:val="single" w:sz="4" w:space="0" w:color="000000"/>
              <w:right w:val="single" w:sz="4" w:space="0" w:color="000000"/>
            </w:tcBorders>
          </w:tcPr>
          <w:p w:rsidR="00743D5D" w:rsidRPr="00074E4B" w:rsidRDefault="00743D5D" w:rsidP="00074E4B">
            <w:pPr>
              <w:spacing w:after="0" w:line="240" w:lineRule="auto"/>
              <w:jc w:val="both"/>
              <w:rPr>
                <w:rFonts w:ascii="Palatino Linotype" w:hAnsi="Palatino Linotype"/>
              </w:rPr>
            </w:pPr>
            <w:r w:rsidRPr="00074E4B">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743D5D" w:rsidRPr="00074E4B" w:rsidRDefault="00743D5D" w:rsidP="00074E4B">
            <w:pPr>
              <w:spacing w:after="0" w:line="240" w:lineRule="auto"/>
              <w:jc w:val="both"/>
              <w:rPr>
                <w:rFonts w:ascii="Palatino Linotype" w:hAnsi="Palatino Linotype"/>
              </w:rPr>
            </w:pPr>
            <w:r w:rsidRPr="00074E4B">
              <w:rPr>
                <w:rFonts w:ascii="Palatino Linotype" w:eastAsia="Arial" w:hAnsi="Palatino Linotype" w:cs="Arial"/>
              </w:rPr>
              <w:t xml:space="preserve"> </w:t>
            </w:r>
          </w:p>
        </w:tc>
      </w:tr>
      <w:tr w:rsidR="00743D5D" w:rsidRPr="00074E4B" w:rsidTr="00743D5D">
        <w:trPr>
          <w:trHeight w:val="701"/>
        </w:trPr>
        <w:tc>
          <w:tcPr>
            <w:tcW w:w="668" w:type="dxa"/>
            <w:tcBorders>
              <w:top w:val="single" w:sz="4" w:space="0" w:color="000000"/>
              <w:left w:val="single" w:sz="4" w:space="0" w:color="000000"/>
              <w:bottom w:val="single" w:sz="4" w:space="0" w:color="000000"/>
              <w:right w:val="single" w:sz="4" w:space="0" w:color="000000"/>
            </w:tcBorders>
            <w:vAlign w:val="center"/>
          </w:tcPr>
          <w:p w:rsidR="00743D5D" w:rsidRPr="00074E4B" w:rsidRDefault="0043351A" w:rsidP="00074E4B">
            <w:pPr>
              <w:spacing w:after="0" w:line="240" w:lineRule="auto"/>
              <w:jc w:val="both"/>
              <w:rPr>
                <w:rFonts w:ascii="Palatino Linotype" w:eastAsia="Arial" w:hAnsi="Palatino Linotype" w:cs="Arial"/>
              </w:rPr>
            </w:pPr>
            <w:r>
              <w:rPr>
                <w:rFonts w:ascii="Palatino Linotype" w:eastAsia="Arial" w:hAnsi="Palatino Linotype" w:cs="Arial"/>
              </w:rPr>
              <w:t>5</w:t>
            </w:r>
          </w:p>
        </w:tc>
        <w:tc>
          <w:tcPr>
            <w:tcW w:w="3457" w:type="dxa"/>
            <w:tcBorders>
              <w:top w:val="single" w:sz="4" w:space="0" w:color="000000"/>
              <w:left w:val="single" w:sz="4" w:space="0" w:color="000000"/>
              <w:bottom w:val="single" w:sz="4" w:space="0" w:color="000000"/>
              <w:right w:val="single" w:sz="4" w:space="0" w:color="000000"/>
            </w:tcBorders>
          </w:tcPr>
          <w:p w:rsidR="00743D5D" w:rsidRPr="00074E4B" w:rsidRDefault="00743D5D" w:rsidP="00074E4B">
            <w:pPr>
              <w:spacing w:after="0" w:line="240" w:lineRule="auto"/>
              <w:jc w:val="both"/>
              <w:rPr>
                <w:rFonts w:ascii="Palatino Linotype" w:hAnsi="Palatino Linotype"/>
              </w:rPr>
            </w:pPr>
            <w:r w:rsidRPr="00074E4B">
              <w:rPr>
                <w:rFonts w:ascii="Palatino Linotype" w:hAnsi="Palatino Linotype"/>
              </w:rPr>
              <w:t>Esperienze di Tutoraggio specifico in Progetti</w:t>
            </w:r>
            <w:r w:rsidR="005A1047" w:rsidRPr="00074E4B">
              <w:rPr>
                <w:rFonts w:ascii="Palatino Linotype" w:hAnsi="Palatino Linotype"/>
              </w:rPr>
              <w:t xml:space="preserve"> </w:t>
            </w:r>
            <w:r w:rsidRPr="00074E4B">
              <w:rPr>
                <w:rFonts w:ascii="Palatino Linotype" w:hAnsi="Palatino Linotype"/>
              </w:rPr>
              <w:t xml:space="preserve">Europei nell’ambito della programmazione PON </w:t>
            </w:r>
          </w:p>
        </w:tc>
        <w:tc>
          <w:tcPr>
            <w:tcW w:w="3462" w:type="dxa"/>
            <w:tcBorders>
              <w:top w:val="single" w:sz="4" w:space="0" w:color="000000"/>
              <w:left w:val="single" w:sz="4" w:space="0" w:color="000000"/>
              <w:bottom w:val="single" w:sz="4" w:space="0" w:color="000000"/>
              <w:right w:val="single" w:sz="4" w:space="0" w:color="000000"/>
            </w:tcBorders>
          </w:tcPr>
          <w:p w:rsidR="00743D5D" w:rsidRPr="00074E4B" w:rsidRDefault="00743D5D" w:rsidP="00074E4B">
            <w:pPr>
              <w:spacing w:after="0" w:line="240" w:lineRule="auto"/>
              <w:jc w:val="both"/>
              <w:rPr>
                <w:rFonts w:ascii="Palatino Linotype" w:hAnsi="Palatino Linotype"/>
              </w:rPr>
            </w:pPr>
            <w:r w:rsidRPr="00074E4B">
              <w:rPr>
                <w:rFonts w:ascii="Palatino Linotype" w:hAnsi="Palatino Linotype"/>
              </w:rPr>
              <w:t>Punti 2 per ogni esperienza sino ad un massimo di 5 esperienze (</w:t>
            </w:r>
            <w:proofErr w:type="spellStart"/>
            <w:r w:rsidRPr="00074E4B">
              <w:rPr>
                <w:rFonts w:ascii="Palatino Linotype" w:hAnsi="Palatino Linotype"/>
              </w:rPr>
              <w:t>max</w:t>
            </w:r>
            <w:proofErr w:type="spellEnd"/>
            <w:r w:rsidRPr="00074E4B">
              <w:rPr>
                <w:rFonts w:ascii="Palatino Linotype" w:hAnsi="Palatino Linotype"/>
              </w:rPr>
              <w:t xml:space="preserve"> 10 pp.)</w:t>
            </w:r>
          </w:p>
        </w:tc>
        <w:tc>
          <w:tcPr>
            <w:tcW w:w="1276" w:type="dxa"/>
            <w:tcBorders>
              <w:top w:val="single" w:sz="4" w:space="0" w:color="000000"/>
              <w:left w:val="single" w:sz="4" w:space="0" w:color="000000"/>
              <w:bottom w:val="single" w:sz="4" w:space="0" w:color="000000"/>
              <w:right w:val="single" w:sz="4" w:space="0" w:color="000000"/>
            </w:tcBorders>
          </w:tcPr>
          <w:p w:rsidR="00743D5D" w:rsidRPr="00074E4B" w:rsidRDefault="00743D5D" w:rsidP="00074E4B">
            <w:pPr>
              <w:spacing w:after="0" w:line="240" w:lineRule="auto"/>
              <w:jc w:val="both"/>
              <w:rPr>
                <w:rFonts w:ascii="Palatino Linotype" w:hAnsi="Palatino Linotype"/>
              </w:rPr>
            </w:pPr>
            <w:r w:rsidRPr="00074E4B">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743D5D" w:rsidRPr="00074E4B" w:rsidRDefault="00743D5D" w:rsidP="00074E4B">
            <w:pPr>
              <w:spacing w:after="0" w:line="240" w:lineRule="auto"/>
              <w:jc w:val="both"/>
              <w:rPr>
                <w:rFonts w:ascii="Palatino Linotype" w:hAnsi="Palatino Linotype"/>
              </w:rPr>
            </w:pPr>
            <w:r w:rsidRPr="00074E4B">
              <w:rPr>
                <w:rFonts w:ascii="Palatino Linotype" w:eastAsia="Arial" w:hAnsi="Palatino Linotype" w:cs="Arial"/>
              </w:rPr>
              <w:t xml:space="preserve"> </w:t>
            </w:r>
          </w:p>
        </w:tc>
      </w:tr>
      <w:tr w:rsidR="00743D5D" w:rsidRPr="00074E4B" w:rsidTr="00743D5D">
        <w:trPr>
          <w:trHeight w:val="240"/>
        </w:trPr>
        <w:tc>
          <w:tcPr>
            <w:tcW w:w="668" w:type="dxa"/>
            <w:tcBorders>
              <w:top w:val="single" w:sz="4" w:space="0" w:color="000000"/>
              <w:left w:val="single" w:sz="4" w:space="0" w:color="000000"/>
              <w:bottom w:val="single" w:sz="4" w:space="0" w:color="000000"/>
              <w:right w:val="single" w:sz="4" w:space="0" w:color="000000"/>
            </w:tcBorders>
          </w:tcPr>
          <w:p w:rsidR="00743D5D" w:rsidRPr="00074E4B" w:rsidRDefault="00743D5D" w:rsidP="00074E4B">
            <w:pPr>
              <w:spacing w:after="0" w:line="240" w:lineRule="auto"/>
              <w:jc w:val="both"/>
              <w:rPr>
                <w:rFonts w:ascii="Palatino Linotype" w:hAnsi="Palatino Linotype"/>
              </w:rPr>
            </w:pPr>
          </w:p>
        </w:tc>
        <w:tc>
          <w:tcPr>
            <w:tcW w:w="3457" w:type="dxa"/>
            <w:tcBorders>
              <w:top w:val="single" w:sz="4" w:space="0" w:color="000000"/>
              <w:left w:val="single" w:sz="4" w:space="0" w:color="000000"/>
              <w:bottom w:val="single" w:sz="4" w:space="0" w:color="000000"/>
              <w:right w:val="single" w:sz="4" w:space="0" w:color="000000"/>
            </w:tcBorders>
          </w:tcPr>
          <w:p w:rsidR="00743D5D" w:rsidRPr="00074E4B" w:rsidRDefault="00743D5D" w:rsidP="00074E4B">
            <w:pPr>
              <w:spacing w:after="0" w:line="240" w:lineRule="auto"/>
              <w:jc w:val="both"/>
              <w:rPr>
                <w:rFonts w:ascii="Palatino Linotype" w:hAnsi="Palatino Linotype"/>
              </w:rPr>
            </w:pPr>
          </w:p>
        </w:tc>
        <w:tc>
          <w:tcPr>
            <w:tcW w:w="3462" w:type="dxa"/>
            <w:tcBorders>
              <w:top w:val="single" w:sz="4" w:space="0" w:color="000000"/>
              <w:left w:val="single" w:sz="4" w:space="0" w:color="000000"/>
              <w:bottom w:val="single" w:sz="4" w:space="0" w:color="000000"/>
              <w:right w:val="single" w:sz="4" w:space="0" w:color="000000"/>
            </w:tcBorders>
          </w:tcPr>
          <w:p w:rsidR="00743D5D" w:rsidRPr="00074E4B" w:rsidRDefault="00743D5D" w:rsidP="00074E4B">
            <w:pPr>
              <w:spacing w:after="0" w:line="240" w:lineRule="auto"/>
              <w:jc w:val="both"/>
              <w:rPr>
                <w:rFonts w:ascii="Palatino Linotype" w:hAnsi="Palatino Linotype"/>
                <w:b/>
              </w:rPr>
            </w:pPr>
            <w:r w:rsidRPr="00074E4B">
              <w:rPr>
                <w:rFonts w:ascii="Palatino Linotype" w:hAnsi="Palatino Linotype"/>
                <w:b/>
              </w:rPr>
              <w:t>Totale B</w:t>
            </w:r>
          </w:p>
        </w:tc>
        <w:tc>
          <w:tcPr>
            <w:tcW w:w="1276" w:type="dxa"/>
            <w:tcBorders>
              <w:top w:val="single" w:sz="4" w:space="0" w:color="000000"/>
              <w:left w:val="single" w:sz="4" w:space="0" w:color="000000"/>
              <w:bottom w:val="single" w:sz="4" w:space="0" w:color="000000"/>
              <w:right w:val="single" w:sz="4" w:space="0" w:color="000000"/>
            </w:tcBorders>
          </w:tcPr>
          <w:p w:rsidR="00743D5D" w:rsidRPr="00074E4B" w:rsidRDefault="00743D5D" w:rsidP="00074E4B">
            <w:pPr>
              <w:spacing w:after="0" w:line="240" w:lineRule="auto"/>
              <w:jc w:val="both"/>
              <w:rPr>
                <w:rFonts w:ascii="Palatino Linotype" w:hAnsi="Palatino Linotype"/>
              </w:rPr>
            </w:pPr>
            <w:r w:rsidRPr="00074E4B">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743D5D" w:rsidRPr="00074E4B" w:rsidRDefault="00743D5D" w:rsidP="00074E4B">
            <w:pPr>
              <w:spacing w:after="0" w:line="240" w:lineRule="auto"/>
              <w:jc w:val="both"/>
              <w:rPr>
                <w:rFonts w:ascii="Palatino Linotype" w:hAnsi="Palatino Linotype"/>
              </w:rPr>
            </w:pPr>
            <w:r w:rsidRPr="00074E4B">
              <w:rPr>
                <w:rFonts w:ascii="Palatino Linotype" w:eastAsia="Arial" w:hAnsi="Palatino Linotype" w:cs="Arial"/>
              </w:rPr>
              <w:t xml:space="preserve"> </w:t>
            </w:r>
          </w:p>
        </w:tc>
      </w:tr>
      <w:tr w:rsidR="00743D5D" w:rsidRPr="00074E4B" w:rsidTr="00743D5D">
        <w:trPr>
          <w:trHeight w:val="240"/>
        </w:trPr>
        <w:tc>
          <w:tcPr>
            <w:tcW w:w="668" w:type="dxa"/>
            <w:tcBorders>
              <w:top w:val="single" w:sz="4" w:space="0" w:color="000000"/>
              <w:left w:val="single" w:sz="4" w:space="0" w:color="000000"/>
              <w:bottom w:val="single" w:sz="4" w:space="0" w:color="000000"/>
              <w:right w:val="single" w:sz="4" w:space="0" w:color="000000"/>
            </w:tcBorders>
          </w:tcPr>
          <w:p w:rsidR="00743D5D" w:rsidRPr="00074E4B" w:rsidRDefault="00743D5D" w:rsidP="00074E4B">
            <w:pPr>
              <w:spacing w:after="0" w:line="240" w:lineRule="auto"/>
              <w:jc w:val="both"/>
              <w:rPr>
                <w:rFonts w:ascii="Palatino Linotype" w:hAnsi="Palatino Linotype"/>
              </w:rPr>
            </w:pPr>
            <w:r w:rsidRPr="00074E4B">
              <w:rPr>
                <w:rFonts w:ascii="Palatino Linotype" w:hAnsi="Palatino Linotype"/>
              </w:rPr>
              <w:t>C</w:t>
            </w:r>
          </w:p>
        </w:tc>
        <w:tc>
          <w:tcPr>
            <w:tcW w:w="3457" w:type="dxa"/>
            <w:tcBorders>
              <w:top w:val="single" w:sz="4" w:space="0" w:color="000000"/>
              <w:left w:val="single" w:sz="4" w:space="0" w:color="000000"/>
              <w:bottom w:val="single" w:sz="4" w:space="0" w:color="000000"/>
              <w:right w:val="single" w:sz="4" w:space="0" w:color="000000"/>
            </w:tcBorders>
          </w:tcPr>
          <w:p w:rsidR="00743D5D" w:rsidRPr="00074E4B" w:rsidRDefault="00743D5D" w:rsidP="00074E4B">
            <w:pPr>
              <w:spacing w:after="0" w:line="240" w:lineRule="auto"/>
              <w:jc w:val="both"/>
              <w:rPr>
                <w:rFonts w:ascii="Palatino Linotype" w:hAnsi="Palatino Linotype"/>
              </w:rPr>
            </w:pPr>
            <w:r w:rsidRPr="00074E4B">
              <w:rPr>
                <w:rFonts w:ascii="Palatino Linotype" w:hAnsi="Palatino Linotype"/>
                <w:b/>
              </w:rPr>
              <w:t>Pubblicazioni coerenti con il profilo scelto (fino 10 pt)</w:t>
            </w:r>
            <w:r w:rsidRPr="00074E4B">
              <w:rPr>
                <w:rFonts w:ascii="Palatino Linotype" w:hAnsi="Palatino Linotype"/>
              </w:rPr>
              <w:t>:</w:t>
            </w:r>
          </w:p>
        </w:tc>
        <w:tc>
          <w:tcPr>
            <w:tcW w:w="3462" w:type="dxa"/>
            <w:tcBorders>
              <w:top w:val="single" w:sz="4" w:space="0" w:color="000000"/>
              <w:left w:val="single" w:sz="4" w:space="0" w:color="000000"/>
              <w:bottom w:val="single" w:sz="4" w:space="0" w:color="000000"/>
              <w:right w:val="single" w:sz="4" w:space="0" w:color="000000"/>
            </w:tcBorders>
          </w:tcPr>
          <w:p w:rsidR="00743D5D" w:rsidRPr="00074E4B" w:rsidRDefault="00743D5D" w:rsidP="00074E4B">
            <w:pPr>
              <w:spacing w:after="0" w:line="240" w:lineRule="auto"/>
              <w:jc w:val="both"/>
              <w:rPr>
                <w:rFonts w:ascii="Palatino Linotype" w:hAnsi="Palatino Linotype"/>
              </w:rPr>
            </w:pPr>
          </w:p>
        </w:tc>
        <w:tc>
          <w:tcPr>
            <w:tcW w:w="1276" w:type="dxa"/>
            <w:tcBorders>
              <w:top w:val="single" w:sz="4" w:space="0" w:color="000000"/>
              <w:left w:val="single" w:sz="4" w:space="0" w:color="000000"/>
              <w:bottom w:val="single" w:sz="4" w:space="0" w:color="000000"/>
              <w:right w:val="single" w:sz="4" w:space="0" w:color="000000"/>
            </w:tcBorders>
          </w:tcPr>
          <w:p w:rsidR="00743D5D" w:rsidRPr="00074E4B" w:rsidRDefault="00743D5D" w:rsidP="00074E4B">
            <w:pPr>
              <w:spacing w:after="0" w:line="240" w:lineRule="auto"/>
              <w:jc w:val="both"/>
              <w:rPr>
                <w:rFonts w:ascii="Palatino Linotype" w:hAnsi="Palatino Linotype"/>
                <w:b/>
              </w:rPr>
            </w:pPr>
            <w:proofErr w:type="spellStart"/>
            <w:r w:rsidRPr="00074E4B">
              <w:rPr>
                <w:rFonts w:ascii="Palatino Linotype" w:hAnsi="Palatino Linotype"/>
                <w:b/>
              </w:rPr>
              <w:t>*auto</w:t>
            </w:r>
            <w:proofErr w:type="spellEnd"/>
            <w:r w:rsidRPr="00074E4B">
              <w:rPr>
                <w:rFonts w:ascii="Palatino Linotype" w:eastAsia="Arial" w:hAnsi="Palatino Linotype" w:cs="Arial"/>
                <w:b/>
              </w:rPr>
              <w:t xml:space="preserve"> </w:t>
            </w:r>
            <w:proofErr w:type="spellStart"/>
            <w:r w:rsidRPr="00074E4B">
              <w:rPr>
                <w:rFonts w:ascii="Palatino Linotype" w:hAnsi="Palatino Linotype"/>
                <w:b/>
              </w:rPr>
              <w:t>valutaz</w:t>
            </w:r>
            <w:proofErr w:type="spellEnd"/>
            <w:r w:rsidRPr="00074E4B">
              <w:rPr>
                <w:rFonts w:ascii="Palatino Linotype" w:hAnsi="Palatino Linotype"/>
                <w:b/>
              </w:rPr>
              <w:t>.</w:t>
            </w:r>
            <w:r w:rsidRPr="00074E4B">
              <w:rPr>
                <w:rFonts w:ascii="Palatino Linotype" w:eastAsia="Arial" w:hAnsi="Palatino Linotype" w:cs="Arial"/>
                <w:b/>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743D5D" w:rsidRPr="00074E4B" w:rsidRDefault="00743D5D" w:rsidP="00074E4B">
            <w:pPr>
              <w:spacing w:after="0" w:line="240" w:lineRule="auto"/>
              <w:jc w:val="both"/>
              <w:rPr>
                <w:rFonts w:ascii="Palatino Linotype" w:hAnsi="Palatino Linotype"/>
                <w:b/>
              </w:rPr>
            </w:pPr>
            <w:r w:rsidRPr="00074E4B">
              <w:rPr>
                <w:rFonts w:ascii="Palatino Linotype" w:hAnsi="Palatino Linotype"/>
                <w:b/>
              </w:rPr>
              <w:t>Punti assegnati</w:t>
            </w:r>
            <w:r w:rsidRPr="00074E4B">
              <w:rPr>
                <w:rFonts w:ascii="Palatino Linotype" w:eastAsia="Arial" w:hAnsi="Palatino Linotype" w:cs="Arial"/>
                <w:b/>
              </w:rPr>
              <w:t xml:space="preserve"> </w:t>
            </w:r>
          </w:p>
        </w:tc>
      </w:tr>
      <w:tr w:rsidR="00743D5D" w:rsidRPr="00074E4B" w:rsidTr="00743D5D">
        <w:trPr>
          <w:trHeight w:val="240"/>
        </w:trPr>
        <w:tc>
          <w:tcPr>
            <w:tcW w:w="668" w:type="dxa"/>
            <w:tcBorders>
              <w:top w:val="single" w:sz="4" w:space="0" w:color="000000"/>
              <w:left w:val="single" w:sz="4" w:space="0" w:color="000000"/>
              <w:bottom w:val="single" w:sz="4" w:space="0" w:color="000000"/>
              <w:right w:val="single" w:sz="4" w:space="0" w:color="000000"/>
            </w:tcBorders>
          </w:tcPr>
          <w:p w:rsidR="00743D5D" w:rsidRPr="00074E4B" w:rsidRDefault="00743D5D" w:rsidP="00074E4B">
            <w:pPr>
              <w:spacing w:after="0" w:line="240" w:lineRule="auto"/>
              <w:jc w:val="both"/>
              <w:rPr>
                <w:rFonts w:ascii="Palatino Linotype" w:hAnsi="Palatino Linotype"/>
              </w:rPr>
            </w:pPr>
            <w:r w:rsidRPr="00074E4B">
              <w:rPr>
                <w:rFonts w:ascii="Palatino Linotype" w:hAnsi="Palatino Linotype"/>
              </w:rPr>
              <w:t>1</w:t>
            </w:r>
          </w:p>
        </w:tc>
        <w:tc>
          <w:tcPr>
            <w:tcW w:w="3457" w:type="dxa"/>
            <w:tcBorders>
              <w:top w:val="single" w:sz="4" w:space="0" w:color="000000"/>
              <w:left w:val="single" w:sz="4" w:space="0" w:color="000000"/>
              <w:bottom w:val="single" w:sz="4" w:space="0" w:color="000000"/>
              <w:right w:val="single" w:sz="4" w:space="0" w:color="000000"/>
            </w:tcBorders>
          </w:tcPr>
          <w:p w:rsidR="00743D5D" w:rsidRPr="00074E4B" w:rsidRDefault="00743D5D" w:rsidP="00074E4B">
            <w:pPr>
              <w:spacing w:after="0" w:line="240" w:lineRule="auto"/>
              <w:jc w:val="both"/>
              <w:rPr>
                <w:rFonts w:ascii="Palatino Linotype" w:hAnsi="Palatino Linotype"/>
              </w:rPr>
            </w:pPr>
            <w:r w:rsidRPr="00074E4B">
              <w:rPr>
                <w:rFonts w:ascii="Palatino Linotype" w:hAnsi="Palatino Linotype"/>
                <w:bCs/>
              </w:rPr>
              <w:t>Articoli e saggi su riviste specialistiche attinenti al profilo richiesto</w:t>
            </w:r>
          </w:p>
        </w:tc>
        <w:tc>
          <w:tcPr>
            <w:tcW w:w="3462" w:type="dxa"/>
            <w:tcBorders>
              <w:top w:val="single" w:sz="4" w:space="0" w:color="000000"/>
              <w:left w:val="single" w:sz="4" w:space="0" w:color="000000"/>
              <w:bottom w:val="single" w:sz="4" w:space="0" w:color="000000"/>
              <w:right w:val="single" w:sz="4" w:space="0" w:color="000000"/>
            </w:tcBorders>
          </w:tcPr>
          <w:p w:rsidR="00743D5D" w:rsidRPr="00074E4B" w:rsidRDefault="00743D5D" w:rsidP="00074E4B">
            <w:pPr>
              <w:spacing w:after="0" w:line="240" w:lineRule="auto"/>
              <w:jc w:val="both"/>
              <w:rPr>
                <w:rFonts w:ascii="Palatino Linotype" w:hAnsi="Palatino Linotype"/>
              </w:rPr>
            </w:pPr>
            <w:r w:rsidRPr="00074E4B">
              <w:rPr>
                <w:rFonts w:ascii="Palatino Linotype" w:hAnsi="Palatino Linotype"/>
              </w:rPr>
              <w:t>Punti 1 fino a un massimo di 5 pubblicazioni (</w:t>
            </w:r>
            <w:proofErr w:type="spellStart"/>
            <w:r w:rsidRPr="00074E4B">
              <w:rPr>
                <w:rFonts w:ascii="Palatino Linotype" w:hAnsi="Palatino Linotype"/>
              </w:rPr>
              <w:t>max</w:t>
            </w:r>
            <w:proofErr w:type="spellEnd"/>
            <w:r w:rsidRPr="00074E4B">
              <w:rPr>
                <w:rFonts w:ascii="Palatino Linotype" w:hAnsi="Palatino Linotype"/>
              </w:rPr>
              <w:t xml:space="preserve"> 5 punti)</w:t>
            </w:r>
          </w:p>
        </w:tc>
        <w:tc>
          <w:tcPr>
            <w:tcW w:w="1276" w:type="dxa"/>
            <w:tcBorders>
              <w:top w:val="single" w:sz="4" w:space="0" w:color="000000"/>
              <w:left w:val="single" w:sz="4" w:space="0" w:color="000000"/>
              <w:bottom w:val="single" w:sz="4" w:space="0" w:color="000000"/>
              <w:right w:val="single" w:sz="4" w:space="0" w:color="000000"/>
            </w:tcBorders>
          </w:tcPr>
          <w:p w:rsidR="00743D5D" w:rsidRPr="00074E4B" w:rsidRDefault="00743D5D" w:rsidP="00074E4B">
            <w:pPr>
              <w:spacing w:after="0" w:line="240" w:lineRule="auto"/>
              <w:jc w:val="both"/>
              <w:rPr>
                <w:rFonts w:ascii="Palatino Linotype" w:hAnsi="Palatino Linotype"/>
              </w:rPr>
            </w:pPr>
            <w:r w:rsidRPr="00074E4B">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743D5D" w:rsidRPr="00074E4B" w:rsidRDefault="00743D5D" w:rsidP="00074E4B">
            <w:pPr>
              <w:spacing w:after="0" w:line="240" w:lineRule="auto"/>
              <w:jc w:val="both"/>
              <w:rPr>
                <w:rFonts w:ascii="Palatino Linotype" w:hAnsi="Palatino Linotype"/>
              </w:rPr>
            </w:pPr>
            <w:r w:rsidRPr="00074E4B">
              <w:rPr>
                <w:rFonts w:ascii="Palatino Linotype" w:eastAsia="Arial" w:hAnsi="Palatino Linotype" w:cs="Arial"/>
              </w:rPr>
              <w:t xml:space="preserve"> </w:t>
            </w:r>
          </w:p>
        </w:tc>
      </w:tr>
      <w:tr w:rsidR="00743D5D" w:rsidRPr="00074E4B" w:rsidTr="00743D5D">
        <w:trPr>
          <w:trHeight w:val="372"/>
        </w:trPr>
        <w:tc>
          <w:tcPr>
            <w:tcW w:w="668" w:type="dxa"/>
            <w:tcBorders>
              <w:top w:val="single" w:sz="4" w:space="0" w:color="000000"/>
              <w:left w:val="single" w:sz="4" w:space="0" w:color="000000"/>
              <w:bottom w:val="single" w:sz="4" w:space="0" w:color="000000"/>
              <w:right w:val="single" w:sz="4" w:space="0" w:color="000000"/>
            </w:tcBorders>
          </w:tcPr>
          <w:p w:rsidR="00743D5D" w:rsidRPr="00074E4B" w:rsidRDefault="00743D5D" w:rsidP="00074E4B">
            <w:pPr>
              <w:spacing w:after="0" w:line="240" w:lineRule="auto"/>
              <w:jc w:val="both"/>
              <w:rPr>
                <w:rFonts w:ascii="Palatino Linotype" w:eastAsia="Arial" w:hAnsi="Palatino Linotype" w:cs="Arial"/>
              </w:rPr>
            </w:pPr>
            <w:r w:rsidRPr="00074E4B">
              <w:rPr>
                <w:rFonts w:ascii="Palatino Linotype" w:eastAsia="Arial" w:hAnsi="Palatino Linotype" w:cs="Arial"/>
              </w:rPr>
              <w:lastRenderedPageBreak/>
              <w:t>2</w:t>
            </w:r>
          </w:p>
        </w:tc>
        <w:tc>
          <w:tcPr>
            <w:tcW w:w="3457" w:type="dxa"/>
            <w:tcBorders>
              <w:top w:val="single" w:sz="4" w:space="0" w:color="000000"/>
              <w:left w:val="single" w:sz="4" w:space="0" w:color="000000"/>
              <w:bottom w:val="single" w:sz="4" w:space="0" w:color="000000"/>
              <w:right w:val="single" w:sz="4" w:space="0" w:color="000000"/>
            </w:tcBorders>
          </w:tcPr>
          <w:p w:rsidR="00743D5D" w:rsidRPr="00074E4B" w:rsidRDefault="00743D5D" w:rsidP="00074E4B">
            <w:pPr>
              <w:spacing w:after="0" w:line="240" w:lineRule="auto"/>
              <w:jc w:val="both"/>
              <w:rPr>
                <w:rFonts w:ascii="Palatino Linotype" w:hAnsi="Palatino Linotype"/>
              </w:rPr>
            </w:pPr>
            <w:r w:rsidRPr="00074E4B">
              <w:rPr>
                <w:rFonts w:ascii="Palatino Linotype" w:hAnsi="Palatino Linotype"/>
              </w:rPr>
              <w:t>Monografie attinenti al profilo richiesto</w:t>
            </w:r>
          </w:p>
        </w:tc>
        <w:tc>
          <w:tcPr>
            <w:tcW w:w="3462" w:type="dxa"/>
            <w:tcBorders>
              <w:top w:val="single" w:sz="4" w:space="0" w:color="000000"/>
              <w:left w:val="single" w:sz="4" w:space="0" w:color="000000"/>
              <w:bottom w:val="single" w:sz="4" w:space="0" w:color="000000"/>
              <w:right w:val="single" w:sz="4" w:space="0" w:color="000000"/>
            </w:tcBorders>
          </w:tcPr>
          <w:p w:rsidR="00743D5D" w:rsidRPr="00074E4B" w:rsidRDefault="00743D5D" w:rsidP="00074E4B">
            <w:pPr>
              <w:spacing w:after="0" w:line="240" w:lineRule="auto"/>
              <w:jc w:val="both"/>
              <w:rPr>
                <w:rFonts w:ascii="Palatino Linotype" w:hAnsi="Palatino Linotype"/>
              </w:rPr>
            </w:pPr>
            <w:r w:rsidRPr="00074E4B">
              <w:rPr>
                <w:rFonts w:ascii="Palatino Linotype" w:hAnsi="Palatino Linotype"/>
              </w:rPr>
              <w:t>Punti 3 fino a un massimo di 3 pubblicazioni (</w:t>
            </w:r>
            <w:proofErr w:type="spellStart"/>
            <w:r w:rsidRPr="00074E4B">
              <w:rPr>
                <w:rFonts w:ascii="Palatino Linotype" w:hAnsi="Palatino Linotype"/>
              </w:rPr>
              <w:t>max</w:t>
            </w:r>
            <w:proofErr w:type="spellEnd"/>
            <w:r w:rsidRPr="00074E4B">
              <w:rPr>
                <w:rFonts w:ascii="Palatino Linotype" w:hAnsi="Palatino Linotype"/>
              </w:rPr>
              <w:t xml:space="preserve"> 9 pp.)</w:t>
            </w:r>
          </w:p>
        </w:tc>
        <w:tc>
          <w:tcPr>
            <w:tcW w:w="1276" w:type="dxa"/>
            <w:tcBorders>
              <w:top w:val="single" w:sz="4" w:space="0" w:color="000000"/>
              <w:left w:val="single" w:sz="4" w:space="0" w:color="000000"/>
              <w:bottom w:val="single" w:sz="4" w:space="0" w:color="000000"/>
              <w:right w:val="single" w:sz="4" w:space="0" w:color="000000"/>
            </w:tcBorders>
          </w:tcPr>
          <w:p w:rsidR="00743D5D" w:rsidRPr="00074E4B" w:rsidRDefault="00743D5D" w:rsidP="00074E4B">
            <w:pPr>
              <w:spacing w:after="0" w:line="240" w:lineRule="auto"/>
              <w:jc w:val="both"/>
              <w:rPr>
                <w:rFonts w:ascii="Palatino Linotype" w:hAnsi="Palatino Linotype"/>
              </w:rPr>
            </w:pPr>
            <w:r w:rsidRPr="00074E4B">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743D5D" w:rsidRPr="00074E4B" w:rsidRDefault="00743D5D" w:rsidP="00074E4B">
            <w:pPr>
              <w:spacing w:after="0" w:line="240" w:lineRule="auto"/>
              <w:jc w:val="both"/>
              <w:rPr>
                <w:rFonts w:ascii="Palatino Linotype" w:hAnsi="Palatino Linotype"/>
              </w:rPr>
            </w:pPr>
            <w:r w:rsidRPr="00074E4B">
              <w:rPr>
                <w:rFonts w:ascii="Palatino Linotype" w:eastAsia="Arial" w:hAnsi="Palatino Linotype" w:cs="Arial"/>
              </w:rPr>
              <w:t xml:space="preserve"> </w:t>
            </w:r>
          </w:p>
        </w:tc>
      </w:tr>
      <w:tr w:rsidR="00743D5D" w:rsidRPr="00074E4B" w:rsidTr="00743D5D">
        <w:trPr>
          <w:trHeight w:val="372"/>
        </w:trPr>
        <w:tc>
          <w:tcPr>
            <w:tcW w:w="668" w:type="dxa"/>
            <w:tcBorders>
              <w:top w:val="single" w:sz="4" w:space="0" w:color="000000"/>
              <w:left w:val="single" w:sz="4" w:space="0" w:color="000000"/>
              <w:bottom w:val="single" w:sz="4" w:space="0" w:color="000000"/>
              <w:right w:val="single" w:sz="4" w:space="0" w:color="000000"/>
            </w:tcBorders>
          </w:tcPr>
          <w:p w:rsidR="00743D5D" w:rsidRPr="00074E4B" w:rsidRDefault="00743D5D" w:rsidP="00074E4B">
            <w:pPr>
              <w:spacing w:after="0" w:line="240" w:lineRule="auto"/>
              <w:jc w:val="both"/>
              <w:rPr>
                <w:rFonts w:ascii="Palatino Linotype" w:hAnsi="Palatino Linotype"/>
              </w:rPr>
            </w:pPr>
          </w:p>
        </w:tc>
        <w:tc>
          <w:tcPr>
            <w:tcW w:w="3457" w:type="dxa"/>
            <w:tcBorders>
              <w:top w:val="single" w:sz="4" w:space="0" w:color="000000"/>
              <w:left w:val="single" w:sz="4" w:space="0" w:color="000000"/>
              <w:bottom w:val="single" w:sz="4" w:space="0" w:color="000000"/>
              <w:right w:val="single" w:sz="4" w:space="0" w:color="000000"/>
            </w:tcBorders>
          </w:tcPr>
          <w:p w:rsidR="00743D5D" w:rsidRPr="00074E4B" w:rsidRDefault="00743D5D" w:rsidP="00074E4B">
            <w:pPr>
              <w:spacing w:after="0" w:line="240" w:lineRule="auto"/>
              <w:jc w:val="both"/>
              <w:rPr>
                <w:rFonts w:ascii="Palatino Linotype" w:hAnsi="Palatino Linotype"/>
              </w:rPr>
            </w:pPr>
          </w:p>
        </w:tc>
        <w:tc>
          <w:tcPr>
            <w:tcW w:w="3462" w:type="dxa"/>
            <w:tcBorders>
              <w:top w:val="single" w:sz="4" w:space="0" w:color="000000"/>
              <w:left w:val="single" w:sz="4" w:space="0" w:color="000000"/>
              <w:bottom w:val="single" w:sz="4" w:space="0" w:color="000000"/>
              <w:right w:val="single" w:sz="4" w:space="0" w:color="000000"/>
            </w:tcBorders>
          </w:tcPr>
          <w:p w:rsidR="00743D5D" w:rsidRPr="00074E4B" w:rsidRDefault="00743D5D" w:rsidP="00074E4B">
            <w:pPr>
              <w:spacing w:after="0" w:line="240" w:lineRule="auto"/>
              <w:jc w:val="both"/>
              <w:rPr>
                <w:rFonts w:ascii="Palatino Linotype" w:hAnsi="Palatino Linotype"/>
                <w:b/>
              </w:rPr>
            </w:pPr>
            <w:r w:rsidRPr="00074E4B">
              <w:rPr>
                <w:rFonts w:ascii="Palatino Linotype" w:hAnsi="Palatino Linotype"/>
                <w:b/>
              </w:rPr>
              <w:t>Totale C</w:t>
            </w:r>
          </w:p>
        </w:tc>
        <w:tc>
          <w:tcPr>
            <w:tcW w:w="1276" w:type="dxa"/>
            <w:tcBorders>
              <w:top w:val="single" w:sz="4" w:space="0" w:color="000000"/>
              <w:left w:val="single" w:sz="4" w:space="0" w:color="000000"/>
              <w:bottom w:val="single" w:sz="4" w:space="0" w:color="000000"/>
              <w:right w:val="single" w:sz="4" w:space="0" w:color="000000"/>
            </w:tcBorders>
          </w:tcPr>
          <w:p w:rsidR="00743D5D" w:rsidRPr="00074E4B" w:rsidRDefault="00743D5D" w:rsidP="00074E4B">
            <w:pPr>
              <w:spacing w:after="0" w:line="240" w:lineRule="auto"/>
              <w:jc w:val="both"/>
              <w:rPr>
                <w:rFonts w:ascii="Palatino Linotype" w:eastAsia="Arial" w:hAnsi="Palatino Linotype" w:cs="Arial"/>
              </w:rPr>
            </w:pPr>
          </w:p>
        </w:tc>
        <w:tc>
          <w:tcPr>
            <w:tcW w:w="1264" w:type="dxa"/>
            <w:tcBorders>
              <w:top w:val="single" w:sz="4" w:space="0" w:color="000000"/>
              <w:left w:val="single" w:sz="4" w:space="0" w:color="000000"/>
              <w:bottom w:val="single" w:sz="4" w:space="0" w:color="000000"/>
              <w:right w:val="single" w:sz="4" w:space="0" w:color="000000"/>
            </w:tcBorders>
          </w:tcPr>
          <w:p w:rsidR="00743D5D" w:rsidRPr="00074E4B" w:rsidRDefault="00743D5D" w:rsidP="00074E4B">
            <w:pPr>
              <w:spacing w:after="0" w:line="240" w:lineRule="auto"/>
              <w:jc w:val="both"/>
              <w:rPr>
                <w:rFonts w:ascii="Palatino Linotype" w:eastAsia="Arial" w:hAnsi="Palatino Linotype" w:cs="Arial"/>
              </w:rPr>
            </w:pPr>
          </w:p>
        </w:tc>
      </w:tr>
    </w:tbl>
    <w:p w:rsidR="00743D5D" w:rsidRPr="00074E4B" w:rsidRDefault="00743D5D" w:rsidP="00074E4B">
      <w:pPr>
        <w:spacing w:after="0" w:line="240" w:lineRule="auto"/>
        <w:jc w:val="both"/>
        <w:rPr>
          <w:rFonts w:ascii="Palatino Linotype" w:hAnsi="Palatino Linotype"/>
        </w:rPr>
      </w:pPr>
    </w:p>
    <w:p w:rsidR="00743D5D" w:rsidRPr="00074E4B" w:rsidRDefault="00743D5D" w:rsidP="00074E4B">
      <w:pPr>
        <w:pStyle w:val="Corpodeltesto"/>
        <w:jc w:val="both"/>
        <w:rPr>
          <w:rFonts w:ascii="Palatino Linotype" w:hAnsi="Palatino Linotype"/>
          <w:b/>
        </w:rPr>
      </w:pPr>
      <w:r w:rsidRPr="00074E4B">
        <w:rPr>
          <w:rFonts w:ascii="Palatino Linotype" w:hAnsi="Palatino Linotype"/>
          <w:b/>
        </w:rPr>
        <w:t>Destinatari</w:t>
      </w:r>
    </w:p>
    <w:p w:rsidR="00743D5D" w:rsidRPr="00074E4B" w:rsidRDefault="00743D5D" w:rsidP="00074E4B">
      <w:pPr>
        <w:pStyle w:val="Corpodeltesto"/>
        <w:jc w:val="both"/>
        <w:rPr>
          <w:rFonts w:ascii="Palatino Linotype" w:hAnsi="Palatino Linotype"/>
        </w:rPr>
      </w:pPr>
    </w:p>
    <w:p w:rsidR="00743D5D" w:rsidRPr="00074E4B" w:rsidRDefault="00743D5D" w:rsidP="004324FE">
      <w:pPr>
        <w:pStyle w:val="Paragrafoelenco"/>
        <w:ind w:left="0" w:firstLine="0"/>
        <w:rPr>
          <w:rFonts w:ascii="Palatino Linotype" w:hAnsi="Palatino Linotype" w:cstheme="minorHAnsi"/>
          <w:bCs/>
        </w:rPr>
      </w:pPr>
      <w:r w:rsidRPr="00074E4B">
        <w:rPr>
          <w:rFonts w:ascii="Palatino Linotype" w:hAnsi="Palatino Linotype" w:cstheme="minorHAnsi"/>
        </w:rPr>
        <w:t xml:space="preserve">Può partecipare alla selezione il personale </w:t>
      </w:r>
      <w:r w:rsidRPr="00074E4B">
        <w:rPr>
          <w:rFonts w:ascii="Palatino Linotype" w:hAnsi="Palatino Linotype" w:cstheme="minorHAnsi"/>
          <w:bCs/>
        </w:rPr>
        <w:t>interno all’Istituzione scolastica. Ove non sia stato possibile reclutare personale interno, si procederà, in seconda istanza, alla selezione di personale in servizio presso altre istituzioni scolastiche.</w:t>
      </w:r>
    </w:p>
    <w:p w:rsidR="00743D5D" w:rsidRPr="00074E4B" w:rsidRDefault="00743D5D" w:rsidP="00074E4B">
      <w:pPr>
        <w:pStyle w:val="Corpodeltesto"/>
        <w:jc w:val="both"/>
        <w:rPr>
          <w:rFonts w:ascii="Palatino Linotype" w:hAnsi="Palatino Linotype"/>
        </w:rPr>
      </w:pPr>
    </w:p>
    <w:p w:rsidR="00743D5D" w:rsidRPr="00074E4B" w:rsidRDefault="00743D5D" w:rsidP="00074E4B">
      <w:pPr>
        <w:pStyle w:val="Corpodeltesto"/>
        <w:jc w:val="both"/>
        <w:rPr>
          <w:rFonts w:ascii="Palatino Linotype" w:hAnsi="Palatino Linotype"/>
        </w:rPr>
      </w:pPr>
    </w:p>
    <w:p w:rsidR="00743D5D" w:rsidRPr="00074E4B" w:rsidRDefault="00743D5D" w:rsidP="00074E4B">
      <w:pPr>
        <w:pStyle w:val="Corpodeltesto"/>
        <w:jc w:val="both"/>
        <w:rPr>
          <w:rFonts w:ascii="Palatino Linotype" w:hAnsi="Palatino Linotype"/>
          <w:b/>
        </w:rPr>
      </w:pPr>
      <w:r w:rsidRPr="00074E4B">
        <w:rPr>
          <w:rFonts w:ascii="Palatino Linotype" w:hAnsi="Palatino Linotype"/>
          <w:b/>
        </w:rPr>
        <w:t>Presentazione delle istanze di partecipazione alla selezione</w:t>
      </w:r>
    </w:p>
    <w:p w:rsidR="00743D5D" w:rsidRPr="00074E4B" w:rsidRDefault="00743D5D" w:rsidP="00074E4B">
      <w:pPr>
        <w:pStyle w:val="Corpodeltesto"/>
        <w:jc w:val="both"/>
        <w:rPr>
          <w:rFonts w:ascii="Palatino Linotype" w:hAnsi="Palatino Linotype"/>
        </w:rPr>
      </w:pPr>
    </w:p>
    <w:p w:rsidR="00743D5D" w:rsidRPr="00074E4B" w:rsidRDefault="00743D5D" w:rsidP="00074E4B">
      <w:pPr>
        <w:pStyle w:val="Corpodeltesto"/>
        <w:jc w:val="both"/>
        <w:rPr>
          <w:rFonts w:ascii="Palatino Linotype" w:hAnsi="Palatino Linotype"/>
        </w:rPr>
      </w:pPr>
      <w:r w:rsidRPr="00074E4B">
        <w:rPr>
          <w:rFonts w:ascii="Palatino Linotype" w:hAnsi="Palatino Linotype"/>
        </w:rPr>
        <w:t xml:space="preserve">Gli interessati dovranno far pervenire al Dirigente Scolastico dell’I.C. di Squillace sito in Via Damiano </w:t>
      </w:r>
      <w:proofErr w:type="spellStart"/>
      <w:r w:rsidRPr="00074E4B">
        <w:rPr>
          <w:rFonts w:ascii="Palatino Linotype" w:hAnsi="Palatino Linotype"/>
        </w:rPr>
        <w:t>Assant</w:t>
      </w:r>
      <w:r w:rsidR="004324FE">
        <w:rPr>
          <w:rFonts w:ascii="Palatino Linotype" w:hAnsi="Palatino Linotype"/>
        </w:rPr>
        <w:t>i</w:t>
      </w:r>
      <w:proofErr w:type="spellEnd"/>
      <w:r w:rsidR="004324FE">
        <w:rPr>
          <w:rFonts w:ascii="Palatino Linotype" w:hAnsi="Palatino Linotype"/>
        </w:rPr>
        <w:t>, 15, entro le ore 12:00 del 21</w:t>
      </w:r>
      <w:r w:rsidR="005A1047" w:rsidRPr="00074E4B">
        <w:rPr>
          <w:rFonts w:ascii="Palatino Linotype" w:hAnsi="Palatino Linotype"/>
        </w:rPr>
        <w:t>/03</w:t>
      </w:r>
      <w:r w:rsidRPr="00074E4B">
        <w:rPr>
          <w:rFonts w:ascii="Palatino Linotype" w:hAnsi="Palatino Linotype"/>
        </w:rPr>
        <w:t xml:space="preserve">/2024 la candidatura correlata degli allegati </w:t>
      </w:r>
      <w:proofErr w:type="spellStart"/>
      <w:r w:rsidRPr="00074E4B">
        <w:rPr>
          <w:rFonts w:ascii="Palatino Linotype" w:hAnsi="Palatino Linotype"/>
        </w:rPr>
        <w:t>sottoelencati</w:t>
      </w:r>
      <w:proofErr w:type="spellEnd"/>
      <w:r w:rsidRPr="00074E4B">
        <w:rPr>
          <w:rFonts w:ascii="Palatino Linotype" w:hAnsi="Palatino Linotype"/>
        </w:rPr>
        <w:t xml:space="preserve"> con raccomandata postale, </w:t>
      </w:r>
      <w:r w:rsidRPr="004324FE">
        <w:rPr>
          <w:rFonts w:ascii="Palatino Linotype" w:hAnsi="Palatino Linotype"/>
          <w:i/>
        </w:rPr>
        <w:t xml:space="preserve">brevi </w:t>
      </w:r>
      <w:proofErr w:type="spellStart"/>
      <w:r w:rsidRPr="004324FE">
        <w:rPr>
          <w:rFonts w:ascii="Palatino Linotype" w:hAnsi="Palatino Linotype"/>
          <w:i/>
        </w:rPr>
        <w:t>manu</w:t>
      </w:r>
      <w:proofErr w:type="spellEnd"/>
      <w:r w:rsidRPr="00074E4B">
        <w:rPr>
          <w:rFonts w:ascii="Palatino Linotype" w:hAnsi="Palatino Linotype"/>
        </w:rPr>
        <w:t xml:space="preserve"> o tramite posta elettronica ordinaria (PEO) o posta elettronica certificata (PEC) all’indirizzo: </w:t>
      </w:r>
      <w:hyperlink r:id="rId7" w:history="1">
        <w:r w:rsidRPr="00074E4B">
          <w:rPr>
            <w:rStyle w:val="Collegamentoipertestuale"/>
            <w:rFonts w:ascii="Palatino Linotype" w:hAnsi="Palatino Linotype"/>
          </w:rPr>
          <w:t>czic87200x@pec.istruzione.it</w:t>
        </w:r>
      </w:hyperlink>
      <w:r w:rsidRPr="00074E4B">
        <w:rPr>
          <w:rFonts w:ascii="Palatino Linotype" w:hAnsi="Palatino Linotype"/>
        </w:rPr>
        <w:t>.</w:t>
      </w:r>
    </w:p>
    <w:p w:rsidR="00743D5D" w:rsidRPr="00074E4B" w:rsidRDefault="00743D5D" w:rsidP="00074E4B">
      <w:pPr>
        <w:pStyle w:val="Corpodeltesto"/>
        <w:jc w:val="both"/>
        <w:rPr>
          <w:rFonts w:ascii="Palatino Linotype" w:hAnsi="Palatino Linotype"/>
        </w:rPr>
      </w:pPr>
    </w:p>
    <w:p w:rsidR="00743D5D" w:rsidRPr="00074E4B" w:rsidRDefault="00743D5D" w:rsidP="00074E4B">
      <w:pPr>
        <w:pStyle w:val="Corpodeltesto"/>
        <w:jc w:val="both"/>
        <w:rPr>
          <w:rFonts w:ascii="Palatino Linotype" w:hAnsi="Palatino Linotype"/>
        </w:rPr>
      </w:pPr>
    </w:p>
    <w:p w:rsidR="00743D5D" w:rsidRPr="00074E4B" w:rsidRDefault="00743D5D" w:rsidP="00074E4B">
      <w:pPr>
        <w:pStyle w:val="Corpodeltesto"/>
        <w:jc w:val="both"/>
        <w:rPr>
          <w:rFonts w:ascii="Palatino Linotype" w:hAnsi="Palatino Linotype"/>
          <w:b/>
        </w:rPr>
      </w:pPr>
      <w:r w:rsidRPr="00074E4B">
        <w:rPr>
          <w:rFonts w:ascii="Palatino Linotype" w:hAnsi="Palatino Linotype"/>
          <w:b/>
        </w:rPr>
        <w:t>Allegati</w:t>
      </w:r>
    </w:p>
    <w:p w:rsidR="00743D5D" w:rsidRPr="00074E4B" w:rsidRDefault="00743D5D" w:rsidP="00074E4B">
      <w:pPr>
        <w:pStyle w:val="Corpodeltesto"/>
        <w:jc w:val="both"/>
        <w:rPr>
          <w:rFonts w:ascii="Palatino Linotype" w:hAnsi="Palatino Linotype"/>
        </w:rPr>
      </w:pPr>
    </w:p>
    <w:p w:rsidR="00743D5D" w:rsidRPr="00074E4B" w:rsidRDefault="00743D5D" w:rsidP="00074E4B">
      <w:pPr>
        <w:pStyle w:val="Corpodeltesto"/>
        <w:jc w:val="both"/>
        <w:rPr>
          <w:rFonts w:ascii="Palatino Linotype" w:hAnsi="Palatino Linotype"/>
        </w:rPr>
      </w:pPr>
      <w:r w:rsidRPr="00074E4B">
        <w:rPr>
          <w:rFonts w:ascii="Palatino Linotype" w:hAnsi="Palatino Linotype"/>
        </w:rPr>
        <w:t>- Allegato A – domanda di partecipazione</w:t>
      </w:r>
    </w:p>
    <w:p w:rsidR="00743D5D" w:rsidRPr="00074E4B" w:rsidRDefault="00743D5D" w:rsidP="00074E4B">
      <w:pPr>
        <w:pStyle w:val="Corpodeltesto"/>
        <w:jc w:val="both"/>
        <w:rPr>
          <w:rFonts w:ascii="Palatino Linotype" w:hAnsi="Palatino Linotype"/>
        </w:rPr>
      </w:pPr>
      <w:r w:rsidRPr="00074E4B">
        <w:rPr>
          <w:rFonts w:ascii="Palatino Linotype" w:hAnsi="Palatino Linotype"/>
        </w:rPr>
        <w:t>- Allegato B - Tabella di valutazione titoli</w:t>
      </w:r>
    </w:p>
    <w:p w:rsidR="00743D5D" w:rsidRPr="00074E4B" w:rsidRDefault="00743D5D" w:rsidP="00074E4B">
      <w:pPr>
        <w:pStyle w:val="Corpodeltesto"/>
        <w:jc w:val="both"/>
        <w:rPr>
          <w:rFonts w:ascii="Palatino Linotype" w:hAnsi="Palatino Linotype"/>
        </w:rPr>
      </w:pPr>
      <w:r w:rsidRPr="00074E4B">
        <w:rPr>
          <w:rFonts w:ascii="Palatino Linotype" w:hAnsi="Palatino Linotype"/>
        </w:rPr>
        <w:t xml:space="preserve">- Allegato C - </w:t>
      </w:r>
      <w:r w:rsidRPr="00074E4B">
        <w:rPr>
          <w:rFonts w:ascii="Palatino Linotype" w:hAnsi="Palatino Linotype"/>
          <w:color w:val="000000"/>
        </w:rPr>
        <w:t>Dichiarazione di insussistenza di condizioni di incompatibilità</w:t>
      </w:r>
    </w:p>
    <w:p w:rsidR="00743D5D" w:rsidRPr="00074E4B" w:rsidRDefault="00743D5D" w:rsidP="00074E4B">
      <w:pPr>
        <w:pStyle w:val="Corpodeltesto"/>
        <w:jc w:val="both"/>
        <w:rPr>
          <w:rFonts w:ascii="Palatino Linotype" w:hAnsi="Palatino Linotype"/>
        </w:rPr>
      </w:pPr>
      <w:r w:rsidRPr="00074E4B">
        <w:rPr>
          <w:rFonts w:ascii="Palatino Linotype" w:hAnsi="Palatino Linotype"/>
        </w:rPr>
        <w:t>- Allegato D - Curriculum vitae in formato europeo</w:t>
      </w:r>
    </w:p>
    <w:p w:rsidR="00743D5D" w:rsidRPr="00074E4B" w:rsidRDefault="00743D5D" w:rsidP="00074E4B">
      <w:pPr>
        <w:pStyle w:val="Corpodeltesto"/>
        <w:jc w:val="both"/>
        <w:rPr>
          <w:rFonts w:ascii="Palatino Linotype" w:hAnsi="Palatino Linotype"/>
        </w:rPr>
      </w:pPr>
    </w:p>
    <w:p w:rsidR="00743D5D" w:rsidRPr="00074E4B" w:rsidRDefault="00743D5D" w:rsidP="00074E4B">
      <w:pPr>
        <w:pStyle w:val="NormaleWeb"/>
        <w:spacing w:before="0" w:beforeAutospacing="0" w:after="0" w:afterAutospacing="0"/>
        <w:jc w:val="both"/>
        <w:rPr>
          <w:rFonts w:ascii="Palatino Linotype" w:hAnsi="Palatino Linotype"/>
          <w:sz w:val="22"/>
          <w:szCs w:val="22"/>
        </w:rPr>
      </w:pPr>
      <w:r w:rsidRPr="00074E4B">
        <w:rPr>
          <w:rFonts w:ascii="Palatino Linotype" w:hAnsi="Palatino Linotype"/>
          <w:color w:val="000000"/>
          <w:sz w:val="22"/>
          <w:szCs w:val="22"/>
        </w:rPr>
        <w:t xml:space="preserve">Sul plico o all’oggetto della posta elettronica </w:t>
      </w:r>
      <w:r w:rsidRPr="00074E4B">
        <w:rPr>
          <w:rFonts w:ascii="Palatino Linotype" w:hAnsi="Palatino Linotype"/>
          <w:color w:val="000000"/>
          <w:sz w:val="22"/>
          <w:szCs w:val="22"/>
          <w:shd w:val="clear" w:color="auto" w:fill="FFFFFF"/>
        </w:rPr>
        <w:t xml:space="preserve">indirizzata al Dirigente scolastico </w:t>
      </w:r>
      <w:r w:rsidRPr="00074E4B">
        <w:rPr>
          <w:rFonts w:ascii="Palatino Linotype" w:hAnsi="Palatino Linotype"/>
          <w:color w:val="000000"/>
          <w:sz w:val="22"/>
          <w:szCs w:val="22"/>
        </w:rPr>
        <w:t xml:space="preserve">dovrà essere indicata la seguente dicitura: </w:t>
      </w:r>
      <w:r w:rsidRPr="00074E4B">
        <w:rPr>
          <w:rFonts w:ascii="Palatino Linotype" w:hAnsi="Palatino Linotype"/>
          <w:sz w:val="22"/>
          <w:szCs w:val="22"/>
        </w:rPr>
        <w:t xml:space="preserve">“AVVISO PER LA SELEZIONE </w:t>
      </w:r>
      <w:proofErr w:type="spellStart"/>
      <w:r w:rsidRPr="00074E4B">
        <w:rPr>
          <w:rFonts w:ascii="Palatino Linotype" w:hAnsi="Palatino Linotype"/>
          <w:sz w:val="22"/>
          <w:szCs w:val="22"/>
        </w:rPr>
        <w:t>DI</w:t>
      </w:r>
      <w:proofErr w:type="spellEnd"/>
      <w:r w:rsidRPr="00074E4B">
        <w:rPr>
          <w:rFonts w:ascii="Palatino Linotype" w:hAnsi="Palatino Linotype"/>
          <w:sz w:val="22"/>
          <w:szCs w:val="22"/>
        </w:rPr>
        <w:t xml:space="preserve"> </w:t>
      </w:r>
      <w:r w:rsidR="004324FE">
        <w:rPr>
          <w:rFonts w:ascii="Palatino Linotype" w:hAnsi="Palatino Linotype"/>
          <w:sz w:val="22"/>
          <w:szCs w:val="22"/>
        </w:rPr>
        <w:t xml:space="preserve">FIGURA AGGIUNTIVA </w:t>
      </w:r>
      <w:r w:rsidR="0002463D" w:rsidRPr="00074E4B">
        <w:rPr>
          <w:rFonts w:ascii="Palatino Linotype" w:hAnsi="Palatino Linotype"/>
          <w:sz w:val="22"/>
          <w:szCs w:val="22"/>
        </w:rPr>
        <w:t>A VALERE SUL PROGETTO PN</w:t>
      </w:r>
      <w:r w:rsidRPr="00074E4B">
        <w:rPr>
          <w:rFonts w:ascii="Palatino Linotype" w:hAnsi="Palatino Linotype"/>
          <w:sz w:val="22"/>
          <w:szCs w:val="22"/>
        </w:rPr>
        <w:t xml:space="preserve">: </w:t>
      </w:r>
      <w:r w:rsidR="0002463D" w:rsidRPr="00074E4B">
        <w:rPr>
          <w:rFonts w:ascii="Palatino Linotype" w:hAnsi="Palatino Linotype"/>
          <w:sz w:val="22"/>
          <w:szCs w:val="22"/>
        </w:rPr>
        <w:t xml:space="preserve">L’importanza di apprendere </w:t>
      </w:r>
      <w:r w:rsidRPr="00074E4B">
        <w:rPr>
          <w:rFonts w:ascii="Palatino Linotype" w:hAnsi="Palatino Linotype"/>
          <w:sz w:val="22"/>
          <w:szCs w:val="22"/>
        </w:rPr>
        <w:t>“</w:t>
      </w:r>
      <w:r w:rsidRPr="00074E4B">
        <w:rPr>
          <w:rFonts w:ascii="Palatino Linotype" w:hAnsi="Palatino Linotype"/>
          <w:b/>
          <w:bCs/>
          <w:color w:val="000000"/>
          <w:sz w:val="22"/>
          <w:szCs w:val="22"/>
          <w:u w:val="single"/>
        </w:rPr>
        <w:t>.</w:t>
      </w:r>
    </w:p>
    <w:p w:rsidR="00743D5D" w:rsidRPr="00074E4B" w:rsidRDefault="00743D5D" w:rsidP="00074E4B">
      <w:pPr>
        <w:pStyle w:val="NormaleWeb"/>
        <w:spacing w:before="0" w:beforeAutospacing="0" w:after="0" w:afterAutospacing="0"/>
        <w:jc w:val="both"/>
        <w:rPr>
          <w:rFonts w:ascii="Palatino Linotype" w:hAnsi="Palatino Linotype"/>
          <w:sz w:val="22"/>
          <w:szCs w:val="22"/>
        </w:rPr>
      </w:pPr>
      <w:r w:rsidRPr="00074E4B">
        <w:rPr>
          <w:rFonts w:ascii="Palatino Linotype" w:hAnsi="Palatino Linotype"/>
          <w:color w:val="000000"/>
          <w:sz w:val="22"/>
          <w:szCs w:val="22"/>
        </w:rPr>
        <w:t>Alla domanda (</w:t>
      </w:r>
      <w:r w:rsidRPr="00074E4B">
        <w:rPr>
          <w:rFonts w:ascii="Palatino Linotype" w:hAnsi="Palatino Linotype"/>
          <w:b/>
          <w:bCs/>
          <w:color w:val="000000"/>
          <w:sz w:val="22"/>
          <w:szCs w:val="22"/>
        </w:rPr>
        <w:t>allegato A</w:t>
      </w:r>
      <w:r w:rsidRPr="00074E4B">
        <w:rPr>
          <w:rFonts w:ascii="Palatino Linotype" w:hAnsi="Palatino Linotype"/>
          <w:color w:val="000000"/>
          <w:sz w:val="22"/>
          <w:szCs w:val="22"/>
        </w:rPr>
        <w:t xml:space="preserve">), debitamente </w:t>
      </w:r>
      <w:proofErr w:type="spellStart"/>
      <w:r w:rsidRPr="00074E4B">
        <w:rPr>
          <w:rFonts w:ascii="Palatino Linotype" w:hAnsi="Palatino Linotype"/>
          <w:color w:val="000000"/>
          <w:sz w:val="22"/>
          <w:szCs w:val="22"/>
        </w:rPr>
        <w:t>ﬁrmata</w:t>
      </w:r>
      <w:proofErr w:type="spellEnd"/>
      <w:r w:rsidRPr="00074E4B">
        <w:rPr>
          <w:rFonts w:ascii="Palatino Linotype" w:hAnsi="Palatino Linotype"/>
          <w:color w:val="000000"/>
          <w:sz w:val="22"/>
          <w:szCs w:val="22"/>
        </w:rPr>
        <w:t xml:space="preserve">, con </w:t>
      </w:r>
      <w:proofErr w:type="spellStart"/>
      <w:r w:rsidRPr="00074E4B">
        <w:rPr>
          <w:rFonts w:ascii="Palatino Linotype" w:hAnsi="Palatino Linotype"/>
          <w:color w:val="000000"/>
          <w:sz w:val="22"/>
          <w:szCs w:val="22"/>
        </w:rPr>
        <w:t>ﬁrma</w:t>
      </w:r>
      <w:proofErr w:type="spellEnd"/>
      <w:r w:rsidRPr="00074E4B">
        <w:rPr>
          <w:rFonts w:ascii="Palatino Linotype" w:hAnsi="Palatino Linotype"/>
          <w:color w:val="000000"/>
          <w:sz w:val="22"/>
          <w:szCs w:val="22"/>
        </w:rPr>
        <w:t xml:space="preserve"> autografa (scritta di proprio pugno) o digitale dovranno essere allegati, pena l'inammissibilità della candidatura:</w:t>
      </w:r>
    </w:p>
    <w:p w:rsidR="00743D5D" w:rsidRPr="00074E4B" w:rsidRDefault="00743D5D" w:rsidP="00074E4B">
      <w:pPr>
        <w:pStyle w:val="NormaleWeb"/>
        <w:numPr>
          <w:ilvl w:val="0"/>
          <w:numId w:val="20"/>
        </w:numPr>
        <w:spacing w:before="0" w:beforeAutospacing="0" w:after="0" w:afterAutospacing="0"/>
        <w:ind w:left="0" w:firstLine="0"/>
        <w:jc w:val="both"/>
        <w:textAlignment w:val="baseline"/>
        <w:rPr>
          <w:rFonts w:ascii="Palatino Linotype" w:hAnsi="Palatino Linotype"/>
          <w:color w:val="000000"/>
          <w:sz w:val="22"/>
          <w:szCs w:val="22"/>
        </w:rPr>
      </w:pPr>
      <w:r w:rsidRPr="00074E4B">
        <w:rPr>
          <w:rFonts w:ascii="Palatino Linotype" w:hAnsi="Palatino Linotype"/>
          <w:color w:val="000000"/>
          <w:sz w:val="22"/>
          <w:szCs w:val="22"/>
        </w:rPr>
        <w:t>La scheda valutazione titoli ed esperienze (</w:t>
      </w:r>
      <w:r w:rsidRPr="00074E4B">
        <w:rPr>
          <w:rFonts w:ascii="Palatino Linotype" w:hAnsi="Palatino Linotype"/>
          <w:b/>
          <w:bCs/>
          <w:color w:val="000000"/>
          <w:sz w:val="22"/>
          <w:szCs w:val="22"/>
        </w:rPr>
        <w:t>allegato B</w:t>
      </w:r>
      <w:r w:rsidRPr="00074E4B">
        <w:rPr>
          <w:rFonts w:ascii="Palatino Linotype" w:hAnsi="Palatino Linotype"/>
          <w:color w:val="000000"/>
          <w:sz w:val="22"/>
          <w:szCs w:val="22"/>
        </w:rPr>
        <w:t>).</w:t>
      </w:r>
    </w:p>
    <w:p w:rsidR="00743D5D" w:rsidRPr="00074E4B" w:rsidRDefault="00743D5D" w:rsidP="00074E4B">
      <w:pPr>
        <w:pStyle w:val="NormaleWeb"/>
        <w:numPr>
          <w:ilvl w:val="0"/>
          <w:numId w:val="20"/>
        </w:numPr>
        <w:spacing w:before="0" w:beforeAutospacing="0" w:after="0" w:afterAutospacing="0"/>
        <w:ind w:left="0" w:firstLine="0"/>
        <w:jc w:val="both"/>
        <w:textAlignment w:val="baseline"/>
        <w:rPr>
          <w:rFonts w:ascii="Palatino Linotype" w:hAnsi="Palatino Linotype"/>
          <w:color w:val="000000"/>
          <w:sz w:val="22"/>
          <w:szCs w:val="22"/>
        </w:rPr>
      </w:pPr>
      <w:r w:rsidRPr="00074E4B">
        <w:rPr>
          <w:rFonts w:ascii="Palatino Linotype" w:hAnsi="Palatino Linotype"/>
          <w:color w:val="000000"/>
          <w:sz w:val="22"/>
          <w:szCs w:val="22"/>
        </w:rPr>
        <w:t>Dichiarazione di insussistenza di condizioni di incompatibilità a rivestire l’</w:t>
      </w:r>
      <w:proofErr w:type="spellStart"/>
      <w:r w:rsidRPr="00074E4B">
        <w:rPr>
          <w:rFonts w:ascii="Palatino Linotype" w:hAnsi="Palatino Linotype"/>
          <w:color w:val="000000"/>
          <w:sz w:val="22"/>
          <w:szCs w:val="22"/>
        </w:rPr>
        <w:t>incaricoj</w:t>
      </w:r>
      <w:proofErr w:type="spellEnd"/>
      <w:r w:rsidRPr="00074E4B">
        <w:rPr>
          <w:rFonts w:ascii="Palatino Linotype" w:hAnsi="Palatino Linotype"/>
          <w:color w:val="000000"/>
          <w:sz w:val="22"/>
          <w:szCs w:val="22"/>
        </w:rPr>
        <w:t xml:space="preserve"> (</w:t>
      </w:r>
      <w:r w:rsidRPr="00074E4B">
        <w:rPr>
          <w:rFonts w:ascii="Palatino Linotype" w:hAnsi="Palatino Linotype"/>
          <w:b/>
          <w:bCs/>
          <w:color w:val="000000"/>
          <w:sz w:val="22"/>
          <w:szCs w:val="22"/>
        </w:rPr>
        <w:t>allegato C</w:t>
      </w:r>
      <w:r w:rsidRPr="00074E4B">
        <w:rPr>
          <w:rFonts w:ascii="Palatino Linotype" w:hAnsi="Palatino Linotype"/>
          <w:color w:val="000000"/>
          <w:sz w:val="22"/>
          <w:szCs w:val="22"/>
        </w:rPr>
        <w:t>).</w:t>
      </w:r>
    </w:p>
    <w:p w:rsidR="00743D5D" w:rsidRPr="00074E4B" w:rsidRDefault="00743D5D" w:rsidP="00074E4B">
      <w:pPr>
        <w:pStyle w:val="NormaleWeb"/>
        <w:numPr>
          <w:ilvl w:val="0"/>
          <w:numId w:val="20"/>
        </w:numPr>
        <w:spacing w:before="0" w:beforeAutospacing="0" w:after="0" w:afterAutospacing="0"/>
        <w:ind w:left="0" w:firstLine="0"/>
        <w:jc w:val="both"/>
        <w:textAlignment w:val="baseline"/>
        <w:rPr>
          <w:rFonts w:ascii="Palatino Linotype" w:hAnsi="Palatino Linotype"/>
          <w:color w:val="000000"/>
          <w:sz w:val="22"/>
          <w:szCs w:val="22"/>
        </w:rPr>
      </w:pPr>
      <w:r w:rsidRPr="00074E4B">
        <w:rPr>
          <w:rFonts w:ascii="Palatino Linotype" w:hAnsi="Palatino Linotype"/>
          <w:color w:val="000000"/>
          <w:sz w:val="22"/>
          <w:szCs w:val="22"/>
        </w:rPr>
        <w:t xml:space="preserve">Il </w:t>
      </w:r>
      <w:r w:rsidRPr="00074E4B">
        <w:rPr>
          <w:rFonts w:ascii="Palatino Linotype" w:hAnsi="Palatino Linotype"/>
          <w:b/>
          <w:bCs/>
          <w:color w:val="000000"/>
          <w:sz w:val="22"/>
          <w:szCs w:val="22"/>
        </w:rPr>
        <w:t xml:space="preserve">curriculum vitae in formato europeo </w:t>
      </w:r>
      <w:r w:rsidRPr="00074E4B">
        <w:rPr>
          <w:rFonts w:ascii="Palatino Linotype" w:hAnsi="Palatino Linotype"/>
          <w:color w:val="000000"/>
          <w:sz w:val="22"/>
          <w:szCs w:val="22"/>
        </w:rPr>
        <w:t>debitamente firmato (</w:t>
      </w:r>
      <w:r w:rsidRPr="00074E4B">
        <w:rPr>
          <w:rFonts w:ascii="Palatino Linotype" w:hAnsi="Palatino Linotype"/>
          <w:b/>
          <w:color w:val="000000"/>
          <w:sz w:val="22"/>
          <w:szCs w:val="22"/>
        </w:rPr>
        <w:t>allegato D</w:t>
      </w:r>
      <w:r w:rsidRPr="00074E4B">
        <w:rPr>
          <w:rFonts w:ascii="Palatino Linotype" w:hAnsi="Palatino Linotype"/>
          <w:color w:val="000000"/>
          <w:sz w:val="22"/>
          <w:szCs w:val="22"/>
        </w:rPr>
        <w:t>), nel quale dovranno essere indicati in modo chiaro i titoli e le esperienze maturate con dichiarazione di veridicità delle informazioni riportate nella domanda e nel curriculum e autorizzazione al trattamento dei dati personali.</w:t>
      </w:r>
    </w:p>
    <w:p w:rsidR="00743D5D" w:rsidRPr="00074E4B" w:rsidRDefault="00743D5D" w:rsidP="00074E4B">
      <w:pPr>
        <w:pStyle w:val="NormaleWeb"/>
        <w:numPr>
          <w:ilvl w:val="0"/>
          <w:numId w:val="20"/>
        </w:numPr>
        <w:spacing w:before="0" w:beforeAutospacing="0" w:after="0" w:afterAutospacing="0"/>
        <w:ind w:left="0" w:firstLine="0"/>
        <w:jc w:val="both"/>
        <w:textAlignment w:val="baseline"/>
        <w:rPr>
          <w:rFonts w:ascii="Palatino Linotype" w:hAnsi="Palatino Linotype"/>
          <w:color w:val="000000"/>
          <w:sz w:val="22"/>
          <w:szCs w:val="22"/>
        </w:rPr>
      </w:pPr>
      <w:r w:rsidRPr="00074E4B">
        <w:rPr>
          <w:rFonts w:ascii="Palatino Linotype" w:hAnsi="Palatino Linotype"/>
          <w:color w:val="000000"/>
          <w:sz w:val="22"/>
          <w:szCs w:val="22"/>
        </w:rPr>
        <w:t xml:space="preserve">Copia di un </w:t>
      </w:r>
      <w:r w:rsidRPr="00074E4B">
        <w:rPr>
          <w:rFonts w:ascii="Palatino Linotype" w:hAnsi="Palatino Linotype"/>
          <w:b/>
          <w:bCs/>
          <w:color w:val="000000"/>
          <w:sz w:val="22"/>
          <w:szCs w:val="22"/>
        </w:rPr>
        <w:t xml:space="preserve">documento di identità </w:t>
      </w:r>
      <w:r w:rsidRPr="00074E4B">
        <w:rPr>
          <w:rFonts w:ascii="Palatino Linotype" w:hAnsi="Palatino Linotype"/>
          <w:color w:val="000000"/>
          <w:sz w:val="22"/>
          <w:szCs w:val="22"/>
        </w:rPr>
        <w:t>valido.</w:t>
      </w:r>
    </w:p>
    <w:p w:rsidR="00743D5D" w:rsidRPr="00074E4B" w:rsidRDefault="00743D5D" w:rsidP="00074E4B">
      <w:pPr>
        <w:pStyle w:val="NormaleWeb"/>
        <w:spacing w:before="0" w:beforeAutospacing="0" w:after="0" w:afterAutospacing="0"/>
        <w:jc w:val="both"/>
        <w:rPr>
          <w:rFonts w:ascii="Palatino Linotype" w:hAnsi="Palatino Linotype"/>
          <w:sz w:val="22"/>
          <w:szCs w:val="22"/>
        </w:rPr>
      </w:pPr>
      <w:r w:rsidRPr="00074E4B">
        <w:rPr>
          <w:rFonts w:ascii="Palatino Linotype" w:hAnsi="Palatino Linotype"/>
          <w:color w:val="000000"/>
          <w:sz w:val="22"/>
          <w:szCs w:val="22"/>
        </w:rPr>
        <w:t>Nella domanda di candidatura il candidato dovrà dichiarare sotto la propria responsabilità, ai sensi dell’art. 46 del Decreto del Presidente della Repubblica 28 dicembre 2000, n. 445 e successive modifiche e integrazioni:</w:t>
      </w:r>
    </w:p>
    <w:p w:rsidR="00743D5D" w:rsidRPr="00074E4B" w:rsidRDefault="00743D5D" w:rsidP="00074E4B">
      <w:pPr>
        <w:pStyle w:val="NormaleWeb"/>
        <w:numPr>
          <w:ilvl w:val="0"/>
          <w:numId w:val="21"/>
        </w:numPr>
        <w:spacing w:before="0" w:beforeAutospacing="0" w:after="0" w:afterAutospacing="0"/>
        <w:jc w:val="both"/>
        <w:textAlignment w:val="baseline"/>
        <w:rPr>
          <w:rFonts w:ascii="Palatino Linotype" w:hAnsi="Palatino Linotype"/>
          <w:color w:val="000000"/>
          <w:sz w:val="22"/>
          <w:szCs w:val="22"/>
        </w:rPr>
      </w:pPr>
      <w:r w:rsidRPr="00074E4B">
        <w:rPr>
          <w:rFonts w:ascii="Palatino Linotype" w:hAnsi="Palatino Linotype"/>
          <w:color w:val="000000"/>
          <w:sz w:val="22"/>
          <w:szCs w:val="22"/>
        </w:rPr>
        <w:t>nome e cognome;</w:t>
      </w:r>
    </w:p>
    <w:p w:rsidR="00743D5D" w:rsidRPr="00074E4B" w:rsidRDefault="00743D5D" w:rsidP="00074E4B">
      <w:pPr>
        <w:pStyle w:val="NormaleWeb"/>
        <w:numPr>
          <w:ilvl w:val="0"/>
          <w:numId w:val="22"/>
        </w:numPr>
        <w:spacing w:before="0" w:beforeAutospacing="0" w:after="0" w:afterAutospacing="0"/>
        <w:jc w:val="both"/>
        <w:textAlignment w:val="baseline"/>
        <w:rPr>
          <w:rFonts w:ascii="Palatino Linotype" w:hAnsi="Palatino Linotype"/>
          <w:color w:val="000000"/>
          <w:sz w:val="22"/>
          <w:szCs w:val="22"/>
        </w:rPr>
      </w:pPr>
      <w:r w:rsidRPr="00074E4B">
        <w:rPr>
          <w:rFonts w:ascii="Palatino Linotype" w:hAnsi="Palatino Linotype"/>
          <w:color w:val="000000"/>
          <w:sz w:val="22"/>
          <w:szCs w:val="22"/>
        </w:rPr>
        <w:t>luogo e data di nascita;</w:t>
      </w:r>
    </w:p>
    <w:p w:rsidR="00743D5D" w:rsidRPr="00074E4B" w:rsidRDefault="00743D5D" w:rsidP="00074E4B">
      <w:pPr>
        <w:pStyle w:val="NormaleWeb"/>
        <w:numPr>
          <w:ilvl w:val="0"/>
          <w:numId w:val="23"/>
        </w:numPr>
        <w:spacing w:before="0" w:beforeAutospacing="0" w:after="0" w:afterAutospacing="0"/>
        <w:jc w:val="both"/>
        <w:textAlignment w:val="baseline"/>
        <w:rPr>
          <w:rFonts w:ascii="Palatino Linotype" w:hAnsi="Palatino Linotype"/>
          <w:color w:val="000000"/>
          <w:sz w:val="22"/>
          <w:szCs w:val="22"/>
        </w:rPr>
      </w:pPr>
      <w:r w:rsidRPr="00074E4B">
        <w:rPr>
          <w:rFonts w:ascii="Palatino Linotype" w:hAnsi="Palatino Linotype"/>
          <w:color w:val="000000"/>
          <w:sz w:val="22"/>
          <w:szCs w:val="22"/>
        </w:rPr>
        <w:t>di essere cittadino italiano o di uno degli stati membri dell’UE;</w:t>
      </w:r>
    </w:p>
    <w:p w:rsidR="00743D5D" w:rsidRPr="00074E4B" w:rsidRDefault="00743D5D" w:rsidP="00074E4B">
      <w:pPr>
        <w:pStyle w:val="NormaleWeb"/>
        <w:numPr>
          <w:ilvl w:val="0"/>
          <w:numId w:val="24"/>
        </w:numPr>
        <w:spacing w:before="0" w:beforeAutospacing="0" w:after="0" w:afterAutospacing="0"/>
        <w:jc w:val="both"/>
        <w:textAlignment w:val="baseline"/>
        <w:rPr>
          <w:rFonts w:ascii="Palatino Linotype" w:hAnsi="Palatino Linotype"/>
          <w:color w:val="000000"/>
          <w:sz w:val="22"/>
          <w:szCs w:val="22"/>
        </w:rPr>
      </w:pPr>
      <w:r w:rsidRPr="00074E4B">
        <w:rPr>
          <w:rFonts w:ascii="Palatino Linotype" w:hAnsi="Palatino Linotype"/>
          <w:color w:val="000000"/>
          <w:sz w:val="22"/>
          <w:szCs w:val="22"/>
        </w:rPr>
        <w:t>residenza;</w:t>
      </w:r>
    </w:p>
    <w:p w:rsidR="00743D5D" w:rsidRPr="00074E4B" w:rsidRDefault="00743D5D" w:rsidP="00074E4B">
      <w:pPr>
        <w:pStyle w:val="NormaleWeb"/>
        <w:numPr>
          <w:ilvl w:val="0"/>
          <w:numId w:val="25"/>
        </w:numPr>
        <w:spacing w:before="0" w:beforeAutospacing="0" w:after="0" w:afterAutospacing="0"/>
        <w:jc w:val="both"/>
        <w:textAlignment w:val="baseline"/>
        <w:rPr>
          <w:rFonts w:ascii="Palatino Linotype" w:hAnsi="Palatino Linotype"/>
          <w:color w:val="000000"/>
          <w:sz w:val="22"/>
          <w:szCs w:val="22"/>
        </w:rPr>
      </w:pPr>
      <w:r w:rsidRPr="00074E4B">
        <w:rPr>
          <w:rFonts w:ascii="Palatino Linotype" w:hAnsi="Palatino Linotype"/>
          <w:color w:val="000000"/>
          <w:sz w:val="22"/>
          <w:szCs w:val="22"/>
        </w:rPr>
        <w:t>godimento dei diritti politici;</w:t>
      </w:r>
    </w:p>
    <w:p w:rsidR="00743D5D" w:rsidRPr="00074E4B" w:rsidRDefault="00743D5D" w:rsidP="00074E4B">
      <w:pPr>
        <w:pStyle w:val="NormaleWeb"/>
        <w:numPr>
          <w:ilvl w:val="0"/>
          <w:numId w:val="26"/>
        </w:numPr>
        <w:spacing w:before="0" w:beforeAutospacing="0" w:after="0" w:afterAutospacing="0"/>
        <w:jc w:val="both"/>
        <w:textAlignment w:val="baseline"/>
        <w:rPr>
          <w:rFonts w:ascii="Palatino Linotype" w:hAnsi="Palatino Linotype"/>
          <w:color w:val="000000"/>
          <w:sz w:val="22"/>
          <w:szCs w:val="22"/>
        </w:rPr>
      </w:pPr>
      <w:r w:rsidRPr="00074E4B">
        <w:rPr>
          <w:rFonts w:ascii="Palatino Linotype" w:hAnsi="Palatino Linotype"/>
          <w:color w:val="000000"/>
          <w:sz w:val="22"/>
          <w:szCs w:val="22"/>
        </w:rPr>
        <w:lastRenderedPageBreak/>
        <w:t>non aver riportato condanne penali e non essere destinatario di provvedimenti che riguardano l'applicazione di misure di prevenzione, di decisioni civili e di provvedimenti amministrativi iscritti nel casellario giudiziale;</w:t>
      </w:r>
    </w:p>
    <w:p w:rsidR="00743D5D" w:rsidRPr="00074E4B" w:rsidRDefault="00743D5D" w:rsidP="00074E4B">
      <w:pPr>
        <w:pStyle w:val="NormaleWeb"/>
        <w:numPr>
          <w:ilvl w:val="0"/>
          <w:numId w:val="27"/>
        </w:numPr>
        <w:spacing w:before="0" w:beforeAutospacing="0" w:after="0" w:afterAutospacing="0"/>
        <w:jc w:val="both"/>
        <w:textAlignment w:val="baseline"/>
        <w:rPr>
          <w:rFonts w:ascii="Palatino Linotype" w:hAnsi="Palatino Linotype"/>
          <w:color w:val="000000"/>
          <w:sz w:val="22"/>
          <w:szCs w:val="22"/>
        </w:rPr>
      </w:pPr>
      <w:r w:rsidRPr="00074E4B">
        <w:rPr>
          <w:rFonts w:ascii="Palatino Linotype" w:hAnsi="Palatino Linotype"/>
          <w:color w:val="000000"/>
          <w:sz w:val="22"/>
          <w:szCs w:val="22"/>
        </w:rPr>
        <w:t>di essere idoneo al servizio al quale la selezione si riferisce;</w:t>
      </w:r>
    </w:p>
    <w:p w:rsidR="00743D5D" w:rsidRPr="00074E4B" w:rsidRDefault="00743D5D" w:rsidP="00074E4B">
      <w:pPr>
        <w:pStyle w:val="NormaleWeb"/>
        <w:numPr>
          <w:ilvl w:val="0"/>
          <w:numId w:val="28"/>
        </w:numPr>
        <w:spacing w:before="0" w:beforeAutospacing="0" w:after="0" w:afterAutospacing="0"/>
        <w:jc w:val="both"/>
        <w:textAlignment w:val="baseline"/>
        <w:rPr>
          <w:rFonts w:ascii="Palatino Linotype" w:hAnsi="Palatino Linotype"/>
          <w:color w:val="000000"/>
          <w:sz w:val="22"/>
          <w:szCs w:val="22"/>
        </w:rPr>
      </w:pPr>
      <w:r w:rsidRPr="00074E4B">
        <w:rPr>
          <w:rFonts w:ascii="Palatino Linotype" w:hAnsi="Palatino Linotype"/>
          <w:color w:val="000000"/>
          <w:sz w:val="22"/>
          <w:szCs w:val="22"/>
        </w:rPr>
        <w:t xml:space="preserve">l’indirizzo di posta elettronica, che sarà utilizzato per le comunicazioni </w:t>
      </w:r>
    </w:p>
    <w:p w:rsidR="00743D5D" w:rsidRPr="00074E4B" w:rsidRDefault="00743D5D" w:rsidP="00074E4B">
      <w:pPr>
        <w:pStyle w:val="NormaleWeb"/>
        <w:numPr>
          <w:ilvl w:val="0"/>
          <w:numId w:val="29"/>
        </w:numPr>
        <w:spacing w:before="0" w:beforeAutospacing="0" w:after="0" w:afterAutospacing="0"/>
        <w:jc w:val="both"/>
        <w:textAlignment w:val="baseline"/>
        <w:rPr>
          <w:rFonts w:ascii="Palatino Linotype" w:hAnsi="Palatino Linotype"/>
          <w:color w:val="000000"/>
          <w:sz w:val="22"/>
          <w:szCs w:val="22"/>
        </w:rPr>
      </w:pPr>
      <w:r w:rsidRPr="00074E4B">
        <w:rPr>
          <w:rFonts w:ascii="Palatino Linotype" w:hAnsi="Palatino Linotype"/>
          <w:color w:val="000000"/>
          <w:sz w:val="22"/>
          <w:szCs w:val="22"/>
        </w:rPr>
        <w:t>di non trovarsi in una delle condizioni che impediscano di trattare con la P.A.</w:t>
      </w:r>
    </w:p>
    <w:p w:rsidR="00743D5D" w:rsidRPr="00074E4B" w:rsidRDefault="00743D5D" w:rsidP="00074E4B">
      <w:pPr>
        <w:pStyle w:val="Corpodeltesto"/>
        <w:jc w:val="both"/>
        <w:rPr>
          <w:rFonts w:ascii="Palatino Linotype" w:hAnsi="Palatino Linotype"/>
        </w:rPr>
      </w:pPr>
    </w:p>
    <w:p w:rsidR="00074E4B" w:rsidRPr="00074E4B" w:rsidRDefault="00074E4B" w:rsidP="00074E4B">
      <w:pPr>
        <w:pStyle w:val="Corpodeltesto"/>
        <w:jc w:val="both"/>
        <w:rPr>
          <w:rFonts w:ascii="Palatino Linotype" w:hAnsi="Palatino Linotype"/>
          <w:b/>
        </w:rPr>
      </w:pPr>
      <w:proofErr w:type="spellStart"/>
      <w:r w:rsidRPr="00074E4B">
        <w:rPr>
          <w:rFonts w:ascii="Palatino Linotype" w:hAnsi="Palatino Linotype"/>
          <w:b/>
        </w:rPr>
        <w:t>Attività</w:t>
      </w:r>
      <w:proofErr w:type="spellEnd"/>
    </w:p>
    <w:p w:rsidR="00074E4B" w:rsidRPr="00074E4B" w:rsidRDefault="00074E4B" w:rsidP="00074E4B">
      <w:pPr>
        <w:pStyle w:val="Corpodeltesto"/>
        <w:jc w:val="both"/>
        <w:rPr>
          <w:rFonts w:ascii="Palatino Linotype" w:hAnsi="Palatino Linotype"/>
        </w:rPr>
      </w:pPr>
    </w:p>
    <w:p w:rsidR="004324FE" w:rsidRDefault="00074E4B" w:rsidP="00074E4B">
      <w:pPr>
        <w:pStyle w:val="Corpodeltesto"/>
        <w:jc w:val="both"/>
        <w:rPr>
          <w:rFonts w:ascii="Palatino Linotype" w:hAnsi="Palatino Linotype"/>
        </w:rPr>
      </w:pPr>
      <w:r w:rsidRPr="00074E4B">
        <w:rPr>
          <w:rFonts w:ascii="Palatino Linotype" w:hAnsi="Palatino Linotype"/>
        </w:rPr>
        <w:t xml:space="preserve">Le attività formative si svolgeranno dal mese di marzo dell’anno 2024. </w:t>
      </w:r>
    </w:p>
    <w:p w:rsidR="003510BF" w:rsidRPr="003510BF" w:rsidRDefault="003510BF" w:rsidP="003510BF">
      <w:pPr>
        <w:pStyle w:val="Paragrafoelenco"/>
        <w:numPr>
          <w:ilvl w:val="0"/>
          <w:numId w:val="38"/>
        </w:numPr>
        <w:adjustRightInd w:val="0"/>
        <w:rPr>
          <w:rFonts w:ascii="Palatino Linotype" w:eastAsia="TimesNewRomanPSMT" w:hAnsi="Palatino Linotype" w:cs="TimesNewRomanPSMT"/>
          <w:color w:val="000000"/>
        </w:rPr>
      </w:pPr>
      <w:r w:rsidRPr="003510BF">
        <w:rPr>
          <w:rFonts w:ascii="Palatino Linotype" w:eastAsia="TimesNewRomanPSMT" w:hAnsi="Palatino Linotype" w:cs="TimesNewRomanPSMT"/>
          <w:color w:val="000000"/>
        </w:rPr>
        <w:t>Partecipare ad eventuali incontri di organizzazione e condivisione dei progetti formativi</w:t>
      </w:r>
    </w:p>
    <w:p w:rsidR="003510BF" w:rsidRPr="003510BF" w:rsidRDefault="003510BF" w:rsidP="003510BF">
      <w:pPr>
        <w:pStyle w:val="Paragrafoelenco"/>
        <w:numPr>
          <w:ilvl w:val="0"/>
          <w:numId w:val="38"/>
        </w:numPr>
        <w:adjustRightInd w:val="0"/>
        <w:rPr>
          <w:rFonts w:ascii="Palatino Linotype" w:eastAsia="TimesNewRomanPSMT" w:hAnsi="Palatino Linotype" w:cs="TimesNewRomanPSMT"/>
          <w:color w:val="000000"/>
        </w:rPr>
      </w:pPr>
      <w:r w:rsidRPr="003510BF">
        <w:rPr>
          <w:rFonts w:ascii="Palatino Linotype" w:eastAsia="TimesNewRomanPSMT" w:hAnsi="Palatino Linotype" w:cs="TimesNewRomanPSMT"/>
          <w:color w:val="000000"/>
        </w:rPr>
        <w:t>Affiancare gli esperti e i tutor;</w:t>
      </w:r>
    </w:p>
    <w:p w:rsidR="003510BF" w:rsidRPr="003510BF" w:rsidRDefault="003510BF" w:rsidP="003510BF">
      <w:pPr>
        <w:pStyle w:val="Paragrafoelenco"/>
        <w:numPr>
          <w:ilvl w:val="0"/>
          <w:numId w:val="38"/>
        </w:numPr>
        <w:adjustRightInd w:val="0"/>
        <w:rPr>
          <w:rFonts w:ascii="Palatino Linotype" w:eastAsia="TimesNewRomanPSMT" w:hAnsi="Palatino Linotype" w:cs="TimesNewRomanPSMT"/>
          <w:color w:val="000000"/>
        </w:rPr>
      </w:pPr>
      <w:r w:rsidRPr="003510BF">
        <w:rPr>
          <w:rFonts w:ascii="Palatino Linotype" w:eastAsia="TimesNewRomanPSMT" w:hAnsi="Palatino Linotype" w:cs="TimesNewRomanPSMT"/>
          <w:color w:val="000000"/>
        </w:rPr>
        <w:t xml:space="preserve">Sostenere le alunne e gli alunni nel processo di sviluppo delle competenze di natura culturale, disciplinare, </w:t>
      </w:r>
      <w:proofErr w:type="spellStart"/>
      <w:r w:rsidRPr="003510BF">
        <w:rPr>
          <w:rFonts w:ascii="Palatino Linotype" w:eastAsia="TimesNewRomanPSMT" w:hAnsi="Palatino Linotype" w:cs="TimesNewRomanPSMT"/>
          <w:color w:val="000000"/>
        </w:rPr>
        <w:t>didattico-metodologico-relazionale</w:t>
      </w:r>
      <w:proofErr w:type="spellEnd"/>
      <w:r w:rsidRPr="003510BF">
        <w:rPr>
          <w:rFonts w:ascii="Palatino Linotype" w:eastAsia="TimesNewRomanPSMT" w:hAnsi="Palatino Linotype" w:cs="TimesNewRomanPSMT"/>
          <w:color w:val="000000"/>
        </w:rPr>
        <w:t xml:space="preserve">, supportandoli nell’elaborazione di documentazione e ad </w:t>
      </w:r>
      <w:proofErr w:type="spellStart"/>
      <w:r w:rsidRPr="003510BF">
        <w:rPr>
          <w:rFonts w:ascii="Palatino Linotype" w:eastAsia="TimesNewRomanPSMT" w:hAnsi="Palatino Linotype" w:cs="TimesNewRomanPSMT"/>
          <w:color w:val="000000"/>
        </w:rPr>
        <w:t>attivita</w:t>
      </w:r>
      <w:proofErr w:type="spellEnd"/>
      <w:r w:rsidRPr="003510BF">
        <w:rPr>
          <w:rFonts w:ascii="Palatino Linotype" w:eastAsia="TimesNewRomanPSMT" w:hAnsi="Palatino Linotype" w:cs="TimesNewRomanPSMT"/>
          <w:color w:val="000000"/>
        </w:rPr>
        <w:t xml:space="preserve"> di ricerca-azione;</w:t>
      </w:r>
    </w:p>
    <w:p w:rsidR="003510BF" w:rsidRPr="003510BF" w:rsidRDefault="003510BF" w:rsidP="003510BF">
      <w:pPr>
        <w:pStyle w:val="Paragrafoelenco"/>
        <w:numPr>
          <w:ilvl w:val="0"/>
          <w:numId w:val="38"/>
        </w:numPr>
        <w:adjustRightInd w:val="0"/>
        <w:rPr>
          <w:rFonts w:ascii="Palatino Linotype" w:eastAsia="TimesNewRomanPSMT" w:hAnsi="Palatino Linotype" w:cs="TimesNewRomanPSMT"/>
          <w:color w:val="000000"/>
        </w:rPr>
      </w:pPr>
      <w:r w:rsidRPr="003510BF">
        <w:rPr>
          <w:rFonts w:ascii="Palatino Linotype" w:eastAsia="TimesNewRomanPSMT" w:hAnsi="Palatino Linotype" w:cs="TimesNewRomanPSMT"/>
          <w:color w:val="000000"/>
        </w:rPr>
        <w:t xml:space="preserve">Coordinare e supportare le attività, gestendo gli alunni per un’ora ad allievo per un </w:t>
      </w:r>
      <w:proofErr w:type="spellStart"/>
      <w:r w:rsidRPr="003510BF">
        <w:rPr>
          <w:rFonts w:ascii="Palatino Linotype" w:eastAsia="TimesNewRomanPSMT" w:hAnsi="Palatino Linotype" w:cs="TimesNewRomanPSMT"/>
          <w:color w:val="000000"/>
        </w:rPr>
        <w:t>max</w:t>
      </w:r>
      <w:proofErr w:type="spellEnd"/>
      <w:r w:rsidRPr="003510BF">
        <w:rPr>
          <w:rFonts w:ascii="Palatino Linotype" w:eastAsia="TimesNewRomanPSMT" w:hAnsi="Palatino Linotype" w:cs="TimesNewRomanPSMT"/>
          <w:color w:val="000000"/>
        </w:rPr>
        <w:t xml:space="preserve"> di n. 36 ore;</w:t>
      </w:r>
    </w:p>
    <w:p w:rsidR="003510BF" w:rsidRPr="003510BF" w:rsidRDefault="003510BF" w:rsidP="003510BF">
      <w:pPr>
        <w:pStyle w:val="Paragrafoelenco"/>
        <w:numPr>
          <w:ilvl w:val="0"/>
          <w:numId w:val="38"/>
        </w:numPr>
        <w:adjustRightInd w:val="0"/>
        <w:rPr>
          <w:rFonts w:ascii="Palatino Linotype" w:eastAsia="TimesNewRomanPSMT" w:hAnsi="Palatino Linotype" w:cs="TimesNewRomanPSMT"/>
          <w:color w:val="000000"/>
        </w:rPr>
      </w:pPr>
      <w:r w:rsidRPr="003510BF">
        <w:rPr>
          <w:rFonts w:ascii="Palatino Linotype" w:eastAsia="TimesNewRomanPSMT" w:hAnsi="Palatino Linotype" w:cs="TimesNewRomanPSMT"/>
          <w:color w:val="000000"/>
        </w:rPr>
        <w:t>Promuovere e sostenere la nascita e lo sviluppo di comunità di pratica, finalizzate allo sviluppo professionale;</w:t>
      </w:r>
    </w:p>
    <w:p w:rsidR="003510BF" w:rsidRPr="003510BF" w:rsidRDefault="003510BF" w:rsidP="003510BF">
      <w:pPr>
        <w:pStyle w:val="Paragrafoelenco"/>
        <w:numPr>
          <w:ilvl w:val="0"/>
          <w:numId w:val="38"/>
        </w:numPr>
        <w:adjustRightInd w:val="0"/>
        <w:rPr>
          <w:rFonts w:ascii="Palatino Linotype" w:eastAsia="TimesNewRomanPSMT" w:hAnsi="Palatino Linotype" w:cs="TimesNewRomanPSMT"/>
          <w:color w:val="000000"/>
        </w:rPr>
      </w:pPr>
      <w:r w:rsidRPr="003510BF">
        <w:rPr>
          <w:rFonts w:ascii="Palatino Linotype" w:eastAsia="TimesNewRomanPSMT" w:hAnsi="Palatino Linotype" w:cs="TimesNewRomanPSMT"/>
          <w:color w:val="000000"/>
        </w:rPr>
        <w:t xml:space="preserve">Far riferimento alla </w:t>
      </w:r>
      <w:proofErr w:type="spellStart"/>
      <w:r w:rsidRPr="003510BF">
        <w:rPr>
          <w:rFonts w:ascii="Palatino Linotype" w:eastAsia="TimesNewRomanPSMT" w:hAnsi="Palatino Linotype" w:cs="TimesNewRomanPSMT"/>
          <w:color w:val="000000"/>
        </w:rPr>
        <w:t>check</w:t>
      </w:r>
      <w:proofErr w:type="spellEnd"/>
      <w:r w:rsidRPr="003510BF">
        <w:rPr>
          <w:rFonts w:ascii="Palatino Linotype" w:eastAsia="TimesNewRomanPSMT" w:hAnsi="Palatino Linotype" w:cs="TimesNewRomanPSMT"/>
          <w:color w:val="000000"/>
        </w:rPr>
        <w:t xml:space="preserve"> </w:t>
      </w:r>
      <w:proofErr w:type="spellStart"/>
      <w:r w:rsidRPr="003510BF">
        <w:rPr>
          <w:rFonts w:ascii="Palatino Linotype" w:eastAsia="TimesNewRomanPSMT" w:hAnsi="Palatino Linotype" w:cs="TimesNewRomanPSMT"/>
          <w:color w:val="000000"/>
        </w:rPr>
        <w:t>list</w:t>
      </w:r>
      <w:proofErr w:type="spellEnd"/>
      <w:r w:rsidRPr="003510BF">
        <w:rPr>
          <w:rFonts w:ascii="Palatino Linotype" w:eastAsia="TimesNewRomanPSMT" w:hAnsi="Palatino Linotype" w:cs="TimesNewRomanPSMT"/>
          <w:color w:val="000000"/>
        </w:rPr>
        <w:t xml:space="preserve"> riportata di seguito:</w:t>
      </w:r>
    </w:p>
    <w:p w:rsidR="003510BF" w:rsidRPr="003510BF" w:rsidRDefault="003510BF" w:rsidP="003510BF">
      <w:pPr>
        <w:pStyle w:val="Paragrafoelenco"/>
        <w:numPr>
          <w:ilvl w:val="0"/>
          <w:numId w:val="38"/>
        </w:numPr>
        <w:adjustRightInd w:val="0"/>
        <w:rPr>
          <w:rFonts w:ascii="Palatino Linotype" w:eastAsia="TimesNewRomanPSMT" w:hAnsi="Palatino Linotype" w:cs="TimesNewRomanPSMT"/>
          <w:color w:val="000000"/>
        </w:rPr>
      </w:pPr>
      <w:r w:rsidRPr="003510BF">
        <w:rPr>
          <w:rFonts w:ascii="Palatino Linotype" w:eastAsia="TimesNewRomanPSMT" w:hAnsi="Palatino Linotype" w:cs="TimesNewRomanPSMT"/>
          <w:color w:val="000000"/>
        </w:rPr>
        <w:t xml:space="preserve">Custodia eventuale cartaceo su monitoraggi e </w:t>
      </w:r>
      <w:proofErr w:type="spellStart"/>
      <w:r w:rsidRPr="003510BF">
        <w:rPr>
          <w:rFonts w:ascii="Palatino Linotype" w:eastAsia="TimesNewRomanPSMT" w:hAnsi="Palatino Linotype" w:cs="TimesNewRomanPSMT"/>
          <w:color w:val="000000"/>
        </w:rPr>
        <w:t>tabellazione</w:t>
      </w:r>
      <w:proofErr w:type="spellEnd"/>
      <w:r w:rsidRPr="003510BF">
        <w:rPr>
          <w:rFonts w:ascii="Palatino Linotype" w:eastAsia="TimesNewRomanPSMT" w:hAnsi="Palatino Linotype" w:cs="TimesNewRomanPSMT"/>
          <w:color w:val="000000"/>
        </w:rPr>
        <w:t xml:space="preserve"> dati</w:t>
      </w:r>
    </w:p>
    <w:p w:rsidR="003510BF" w:rsidRPr="003510BF" w:rsidRDefault="003510BF" w:rsidP="003510BF">
      <w:pPr>
        <w:pStyle w:val="Paragrafoelenco"/>
        <w:numPr>
          <w:ilvl w:val="0"/>
          <w:numId w:val="38"/>
        </w:numPr>
        <w:adjustRightInd w:val="0"/>
        <w:rPr>
          <w:rFonts w:ascii="Palatino Linotype" w:eastAsia="TimesNewRomanPSMT" w:hAnsi="Palatino Linotype" w:cs="TimesNewRomanPSMT"/>
          <w:color w:val="000000"/>
        </w:rPr>
      </w:pPr>
      <w:r w:rsidRPr="003510BF">
        <w:rPr>
          <w:rFonts w:ascii="Palatino Linotype" w:eastAsia="TimesNewRomanPSMT" w:hAnsi="Palatino Linotype" w:cs="TimesNewRomanPSMT"/>
          <w:color w:val="000000"/>
        </w:rPr>
        <w:t>Cura registri firme</w:t>
      </w:r>
    </w:p>
    <w:p w:rsidR="003510BF" w:rsidRPr="003510BF" w:rsidRDefault="003510BF" w:rsidP="003510BF">
      <w:pPr>
        <w:pStyle w:val="Paragrafoelenco"/>
        <w:numPr>
          <w:ilvl w:val="0"/>
          <w:numId w:val="38"/>
        </w:numPr>
        <w:adjustRightInd w:val="0"/>
        <w:rPr>
          <w:rFonts w:ascii="Palatino Linotype" w:eastAsia="TimesNewRomanPSMT" w:hAnsi="Palatino Linotype" w:cs="TimesNewRomanPSMT"/>
          <w:color w:val="000000"/>
        </w:rPr>
      </w:pPr>
      <w:r w:rsidRPr="003510BF">
        <w:rPr>
          <w:rFonts w:ascii="Palatino Linotype" w:eastAsia="TimesNewRomanPSMT" w:hAnsi="Palatino Linotype" w:cs="TimesNewRomanPSMT"/>
          <w:color w:val="000000"/>
        </w:rPr>
        <w:t>Aggiornamento GPU in tempo reale</w:t>
      </w:r>
    </w:p>
    <w:p w:rsidR="003510BF" w:rsidRPr="003510BF" w:rsidRDefault="003510BF" w:rsidP="003510BF">
      <w:pPr>
        <w:pStyle w:val="Paragrafoelenco"/>
        <w:numPr>
          <w:ilvl w:val="0"/>
          <w:numId w:val="38"/>
        </w:numPr>
        <w:adjustRightInd w:val="0"/>
        <w:rPr>
          <w:rFonts w:ascii="Palatino Linotype" w:eastAsia="TimesNewRomanPSMT" w:hAnsi="Palatino Linotype" w:cs="TimesNewRomanPSMT"/>
          <w:color w:val="000000"/>
        </w:rPr>
      </w:pPr>
      <w:r w:rsidRPr="003510BF">
        <w:rPr>
          <w:rFonts w:ascii="Palatino Linotype" w:eastAsia="TimesNewRomanPSMT" w:hAnsi="Palatino Linotype" w:cs="TimesNewRomanPSMT"/>
          <w:color w:val="000000"/>
        </w:rPr>
        <w:t>Report finale</w:t>
      </w:r>
    </w:p>
    <w:p w:rsidR="003510BF" w:rsidRDefault="003510BF" w:rsidP="003510BF">
      <w:pPr>
        <w:adjustRightInd w:val="0"/>
        <w:ind w:left="360"/>
        <w:rPr>
          <w:rFonts w:ascii="Palatino Linotype" w:eastAsia="TimesNewRomanPSMT" w:hAnsi="Palatino Linotype" w:cs="TimesNewRomanPS-BoldItalicMT"/>
          <w:b/>
          <w:bCs/>
          <w:i/>
          <w:iCs/>
          <w:color w:val="000000"/>
        </w:rPr>
      </w:pPr>
    </w:p>
    <w:p w:rsidR="003510BF" w:rsidRPr="003510BF" w:rsidRDefault="003510BF" w:rsidP="003510BF">
      <w:pPr>
        <w:adjustRightInd w:val="0"/>
        <w:ind w:left="360"/>
        <w:rPr>
          <w:rFonts w:ascii="Palatino Linotype" w:eastAsia="TimesNewRomanPSMT" w:hAnsi="Palatino Linotype" w:cs="TimesNewRomanPS-BoldItalicMT"/>
          <w:b/>
          <w:bCs/>
          <w:i/>
          <w:iCs/>
          <w:color w:val="000000"/>
        </w:rPr>
      </w:pPr>
      <w:r w:rsidRPr="003510BF">
        <w:rPr>
          <w:rFonts w:ascii="Palatino Linotype" w:eastAsia="TimesNewRomanPSMT" w:hAnsi="Palatino Linotype" w:cs="TimesNewRomanPS-BoldItalicMT"/>
          <w:b/>
          <w:bCs/>
          <w:i/>
          <w:iCs/>
          <w:color w:val="000000"/>
        </w:rPr>
        <w:t>L’inadempienza di tali compiti a cura delle figure coinvolte comporterà la mancata corresponsione del corrispettivo della prestazione d’opera, in quanto grave mancato assolvimento delle condizioni contrattuali.</w:t>
      </w:r>
    </w:p>
    <w:p w:rsidR="003510BF" w:rsidRPr="00074E4B" w:rsidRDefault="003510BF" w:rsidP="00074E4B">
      <w:pPr>
        <w:pStyle w:val="Corpodeltesto"/>
        <w:jc w:val="both"/>
        <w:rPr>
          <w:rFonts w:ascii="Palatino Linotype" w:hAnsi="Palatino Linotype"/>
        </w:rPr>
      </w:pPr>
    </w:p>
    <w:p w:rsidR="00074E4B" w:rsidRPr="00074E4B" w:rsidRDefault="00074E4B" w:rsidP="00074E4B">
      <w:pPr>
        <w:pStyle w:val="Corpodeltesto"/>
        <w:jc w:val="both"/>
        <w:rPr>
          <w:rFonts w:ascii="Palatino Linotype" w:hAnsi="Palatino Linotype"/>
          <w:b/>
        </w:rPr>
      </w:pPr>
      <w:r w:rsidRPr="00074E4B">
        <w:rPr>
          <w:rFonts w:ascii="Palatino Linotype" w:hAnsi="Palatino Linotype"/>
          <w:b/>
        </w:rPr>
        <w:t>Durata dell’incarico</w:t>
      </w:r>
    </w:p>
    <w:p w:rsidR="00074E4B" w:rsidRPr="00074E4B" w:rsidRDefault="00074E4B" w:rsidP="00074E4B">
      <w:pPr>
        <w:pStyle w:val="Corpodeltesto"/>
        <w:jc w:val="both"/>
        <w:rPr>
          <w:rFonts w:ascii="Palatino Linotype" w:hAnsi="Palatino Linotype"/>
        </w:rPr>
      </w:pPr>
    </w:p>
    <w:p w:rsidR="00074E4B" w:rsidRPr="00074E4B" w:rsidRDefault="00074E4B" w:rsidP="00074E4B">
      <w:pPr>
        <w:pStyle w:val="Corpodeltesto"/>
        <w:jc w:val="both"/>
        <w:rPr>
          <w:rFonts w:ascii="Palatino Linotype" w:hAnsi="Palatino Linotype"/>
        </w:rPr>
      </w:pPr>
      <w:r w:rsidRPr="00074E4B">
        <w:rPr>
          <w:rFonts w:ascii="Palatino Linotype" w:hAnsi="Palatino Linotype"/>
        </w:rPr>
        <w:t>L’attività oggetto dell’incarico avrà la durata massima di mesi 6, a decorrere dalla data dell’incarico</w:t>
      </w:r>
      <w:r w:rsidR="0072558A">
        <w:rPr>
          <w:rFonts w:ascii="Palatino Linotype" w:hAnsi="Palatino Linotype"/>
        </w:rPr>
        <w:t>.</w:t>
      </w:r>
    </w:p>
    <w:p w:rsidR="00074E4B" w:rsidRPr="00074E4B" w:rsidRDefault="00074E4B" w:rsidP="00074E4B">
      <w:pPr>
        <w:pStyle w:val="Corpodeltesto"/>
        <w:jc w:val="both"/>
        <w:rPr>
          <w:rFonts w:ascii="Palatino Linotype" w:hAnsi="Palatino Linotype"/>
        </w:rPr>
      </w:pPr>
      <w:r w:rsidRPr="00074E4B">
        <w:rPr>
          <w:rFonts w:ascii="Palatino Linotype" w:hAnsi="Palatino Linotype"/>
        </w:rPr>
        <w:t>1. L'eventuale differimento del termine di conclusione dell'incarico originario è consentito, in via eccezionale, al solo fine di completare il progetto e per ritardi non imputabili al collaboratore, ferma restando la misura del compenso pattuito in sede di affidamento dell'incarico, nonché il rispetto delle tempistiche previste dalla normativa nazionale e comunitaria di riferimento.</w:t>
      </w:r>
    </w:p>
    <w:p w:rsidR="00074E4B" w:rsidRPr="00074E4B" w:rsidRDefault="00074E4B" w:rsidP="00074E4B">
      <w:pPr>
        <w:pStyle w:val="Corpodeltesto"/>
        <w:jc w:val="both"/>
        <w:rPr>
          <w:rFonts w:ascii="Palatino Linotype" w:hAnsi="Palatino Linotype"/>
        </w:rPr>
      </w:pPr>
    </w:p>
    <w:p w:rsidR="00074E4B" w:rsidRPr="00074E4B" w:rsidRDefault="00074E4B" w:rsidP="00074E4B">
      <w:pPr>
        <w:pStyle w:val="Corpodeltesto"/>
        <w:jc w:val="both"/>
        <w:rPr>
          <w:rFonts w:ascii="Palatino Linotype" w:hAnsi="Palatino Linotype"/>
        </w:rPr>
      </w:pPr>
    </w:p>
    <w:p w:rsidR="00074E4B" w:rsidRPr="00074E4B" w:rsidRDefault="00074E4B" w:rsidP="00074E4B">
      <w:pPr>
        <w:pStyle w:val="Corpodeltesto"/>
        <w:jc w:val="both"/>
        <w:rPr>
          <w:rFonts w:ascii="Palatino Linotype" w:hAnsi="Palatino Linotype"/>
          <w:b/>
        </w:rPr>
      </w:pPr>
      <w:r w:rsidRPr="00074E4B">
        <w:rPr>
          <w:rFonts w:ascii="Palatino Linotype" w:hAnsi="Palatino Linotype"/>
          <w:b/>
        </w:rPr>
        <w:t>Compensi</w:t>
      </w:r>
    </w:p>
    <w:p w:rsidR="00074E4B" w:rsidRPr="00074E4B" w:rsidRDefault="00074E4B" w:rsidP="00074E4B">
      <w:pPr>
        <w:pStyle w:val="Corpodeltesto"/>
        <w:jc w:val="both"/>
        <w:rPr>
          <w:rFonts w:ascii="Palatino Linotype" w:hAnsi="Palatino Linotype"/>
        </w:rPr>
      </w:pPr>
    </w:p>
    <w:p w:rsidR="00074E4B" w:rsidRPr="00074E4B" w:rsidRDefault="00074E4B" w:rsidP="00074E4B">
      <w:pPr>
        <w:pStyle w:val="Corpodeltesto"/>
        <w:jc w:val="both"/>
        <w:rPr>
          <w:rFonts w:ascii="Palatino Linotype" w:hAnsi="Palatino Linotype"/>
        </w:rPr>
      </w:pPr>
      <w:r w:rsidRPr="00074E4B">
        <w:rPr>
          <w:rFonts w:ascii="Palatino Linotype" w:hAnsi="Palatino Linotype"/>
        </w:rPr>
        <w:t>I compensi attribuiti sono i seguenti:</w:t>
      </w:r>
    </w:p>
    <w:p w:rsidR="00074E4B" w:rsidRPr="00074E4B" w:rsidRDefault="00074E4B" w:rsidP="00074E4B">
      <w:pPr>
        <w:pStyle w:val="Corpodeltesto"/>
        <w:jc w:val="both"/>
        <w:rPr>
          <w:rFonts w:ascii="Palatino Linotype" w:hAnsi="Palatino Linotype"/>
        </w:rPr>
      </w:pPr>
      <w:r w:rsidRPr="00074E4B">
        <w:rPr>
          <w:rFonts w:ascii="Palatino Linotype" w:hAnsi="Palatino Linotype"/>
        </w:rPr>
        <w:t>L’attività sarà retribuita con un importo di € 30,00/ora lordo omnicomprensivo.</w:t>
      </w:r>
    </w:p>
    <w:p w:rsidR="00074E4B" w:rsidRPr="00074E4B" w:rsidRDefault="00074E4B" w:rsidP="00074E4B">
      <w:pPr>
        <w:pStyle w:val="Corpodeltesto"/>
        <w:jc w:val="both"/>
        <w:rPr>
          <w:rFonts w:ascii="Palatino Linotype" w:hAnsi="Palatino Linotype"/>
        </w:rPr>
      </w:pPr>
      <w:r w:rsidRPr="00074E4B">
        <w:rPr>
          <w:rFonts w:ascii="Palatino Linotype" w:hAnsi="Palatino Linotype"/>
        </w:rPr>
        <w:t xml:space="preserve">1. Sui compensi, da corrispondere in proporzione alle ore effettivamente svolte e rilevate (attraverso </w:t>
      </w:r>
      <w:proofErr w:type="spellStart"/>
      <w:r w:rsidRPr="00074E4B">
        <w:rPr>
          <w:rFonts w:ascii="Palatino Linotype" w:hAnsi="Palatino Linotype"/>
        </w:rPr>
        <w:t>time</w:t>
      </w:r>
      <w:proofErr w:type="spellEnd"/>
      <w:r w:rsidRPr="00074E4B">
        <w:rPr>
          <w:rFonts w:ascii="Palatino Linotype" w:hAnsi="Palatino Linotype"/>
        </w:rPr>
        <w:t xml:space="preserve"> </w:t>
      </w:r>
      <w:proofErr w:type="spellStart"/>
      <w:r w:rsidRPr="00074E4B">
        <w:rPr>
          <w:rFonts w:ascii="Palatino Linotype" w:hAnsi="Palatino Linotype"/>
        </w:rPr>
        <w:t>sheet</w:t>
      </w:r>
      <w:proofErr w:type="spellEnd"/>
      <w:r w:rsidRPr="00074E4B">
        <w:rPr>
          <w:rFonts w:ascii="Palatino Linotype" w:hAnsi="Palatino Linotype"/>
        </w:rPr>
        <w:t xml:space="preserve"> o sistemi elettronici), saranno applicate le ritenute assistenziali e fiscali nella </w:t>
      </w:r>
      <w:r w:rsidRPr="00074E4B">
        <w:rPr>
          <w:rFonts w:ascii="Palatino Linotype" w:hAnsi="Palatino Linotype"/>
        </w:rPr>
        <w:lastRenderedPageBreak/>
        <w:t>misura prevista dalle vigenti disposizioni di legge:</w:t>
      </w:r>
    </w:p>
    <w:p w:rsidR="00074E4B" w:rsidRPr="00074E4B" w:rsidRDefault="00074E4B" w:rsidP="00074E4B">
      <w:pPr>
        <w:pStyle w:val="Corpodeltesto"/>
        <w:jc w:val="both"/>
        <w:rPr>
          <w:rFonts w:ascii="Palatino Linotype" w:hAnsi="Palatino Linotype"/>
        </w:rPr>
      </w:pPr>
      <w:r w:rsidRPr="00074E4B">
        <w:rPr>
          <w:rFonts w:ascii="Palatino Linotype" w:hAnsi="Palatino Linotype"/>
        </w:rPr>
        <w:t>a) Personale interno ed in servizio presso altre Istituzioni Scolastiche, tutte le ritenute previdenziali, assistenziali e fiscali a carico dipendente e a carico stato.</w:t>
      </w:r>
    </w:p>
    <w:p w:rsidR="00074E4B" w:rsidRPr="00074E4B" w:rsidRDefault="00074E4B" w:rsidP="00074E4B">
      <w:pPr>
        <w:pStyle w:val="Corpodeltesto"/>
        <w:jc w:val="both"/>
        <w:rPr>
          <w:rFonts w:ascii="Palatino Linotype" w:hAnsi="Palatino Linotype"/>
        </w:rPr>
      </w:pPr>
      <w:r w:rsidRPr="00074E4B">
        <w:rPr>
          <w:rFonts w:ascii="Palatino Linotype" w:hAnsi="Palatino Linotype"/>
        </w:rPr>
        <w:t xml:space="preserve">Il compenso </w:t>
      </w:r>
      <w:proofErr w:type="spellStart"/>
      <w:r w:rsidRPr="00074E4B">
        <w:rPr>
          <w:rFonts w:ascii="Palatino Linotype" w:hAnsi="Palatino Linotype"/>
        </w:rPr>
        <w:t>sarà</w:t>
      </w:r>
      <w:proofErr w:type="spellEnd"/>
      <w:r w:rsidRPr="00074E4B">
        <w:rPr>
          <w:rFonts w:ascii="Palatino Linotype" w:hAnsi="Palatino Linotype"/>
        </w:rPr>
        <w:t xml:space="preserve"> corrisposto al termine delle </w:t>
      </w:r>
      <w:proofErr w:type="spellStart"/>
      <w:r w:rsidRPr="00074E4B">
        <w:rPr>
          <w:rFonts w:ascii="Palatino Linotype" w:hAnsi="Palatino Linotype"/>
        </w:rPr>
        <w:t>attività</w:t>
      </w:r>
      <w:proofErr w:type="spellEnd"/>
      <w:r w:rsidRPr="00074E4B">
        <w:rPr>
          <w:rFonts w:ascii="Palatino Linotype" w:hAnsi="Palatino Linotype"/>
        </w:rPr>
        <w:t xml:space="preserve"> e, comunque, successivamente all’erogazione del finanziamento da parte del MIM.</w:t>
      </w:r>
    </w:p>
    <w:p w:rsidR="00074E4B" w:rsidRPr="00074E4B" w:rsidRDefault="00074E4B" w:rsidP="00074E4B">
      <w:pPr>
        <w:pStyle w:val="Corpodeltesto"/>
        <w:jc w:val="both"/>
        <w:rPr>
          <w:rFonts w:ascii="Palatino Linotype" w:hAnsi="Palatino Linotype"/>
        </w:rPr>
      </w:pPr>
    </w:p>
    <w:p w:rsidR="00074E4B" w:rsidRPr="00074E4B" w:rsidRDefault="00074E4B" w:rsidP="00074E4B">
      <w:pPr>
        <w:pStyle w:val="Corpodeltesto"/>
        <w:jc w:val="both"/>
        <w:rPr>
          <w:rFonts w:ascii="Palatino Linotype" w:hAnsi="Palatino Linotype"/>
        </w:rPr>
      </w:pPr>
      <w:r w:rsidRPr="00074E4B">
        <w:rPr>
          <w:rFonts w:ascii="Palatino Linotype" w:hAnsi="Palatino Linotype"/>
        </w:rPr>
        <w:t>Costituiscono motivo di risoluzione anticipata del rapporto di lavoro, previa motivata esplicitazione formale:</w:t>
      </w:r>
    </w:p>
    <w:p w:rsidR="00074E4B" w:rsidRPr="00074E4B" w:rsidRDefault="00074E4B" w:rsidP="00074E4B">
      <w:pPr>
        <w:pStyle w:val="Corpodeltesto"/>
        <w:jc w:val="both"/>
        <w:rPr>
          <w:rFonts w:ascii="Palatino Linotype" w:hAnsi="Palatino Linotype"/>
        </w:rPr>
      </w:pPr>
      <w:r w:rsidRPr="00074E4B">
        <w:rPr>
          <w:rFonts w:ascii="Palatino Linotype" w:hAnsi="Palatino Linotype"/>
        </w:rPr>
        <w:t>- La non veridicità delle dichiarazioni rese nella fase di partecipazione al bando;</w:t>
      </w:r>
    </w:p>
    <w:p w:rsidR="00074E4B" w:rsidRPr="00074E4B" w:rsidRDefault="00074E4B" w:rsidP="00074E4B">
      <w:pPr>
        <w:pStyle w:val="Corpodeltesto"/>
        <w:jc w:val="both"/>
        <w:rPr>
          <w:rFonts w:ascii="Palatino Linotype" w:hAnsi="Palatino Linotype"/>
        </w:rPr>
      </w:pPr>
      <w:r w:rsidRPr="00074E4B">
        <w:rPr>
          <w:rFonts w:ascii="Palatino Linotype" w:hAnsi="Palatino Linotype"/>
        </w:rPr>
        <w:t>- La violazione degli obblighi contrattuali;</w:t>
      </w:r>
    </w:p>
    <w:p w:rsidR="00074E4B" w:rsidRPr="00074E4B" w:rsidRDefault="00074E4B" w:rsidP="00074E4B">
      <w:pPr>
        <w:pStyle w:val="Corpodeltesto"/>
        <w:jc w:val="both"/>
        <w:rPr>
          <w:rFonts w:ascii="Palatino Linotype" w:hAnsi="Palatino Linotype"/>
        </w:rPr>
      </w:pPr>
      <w:r w:rsidRPr="00074E4B">
        <w:rPr>
          <w:rFonts w:ascii="Palatino Linotype" w:hAnsi="Palatino Linotype"/>
        </w:rPr>
        <w:t>- La frode o la grave negligenza nell’esecuzione degli obblighi e delle conduzioni contrattuali.</w:t>
      </w:r>
    </w:p>
    <w:p w:rsidR="00074E4B" w:rsidRPr="00074E4B" w:rsidRDefault="00074E4B" w:rsidP="00074E4B">
      <w:pPr>
        <w:pStyle w:val="Corpodeltesto"/>
        <w:jc w:val="both"/>
        <w:rPr>
          <w:rFonts w:ascii="Palatino Linotype" w:hAnsi="Palatino Linotype"/>
        </w:rPr>
      </w:pPr>
    </w:p>
    <w:p w:rsidR="00074E4B" w:rsidRPr="00074E4B" w:rsidRDefault="00074E4B" w:rsidP="00074E4B">
      <w:pPr>
        <w:pStyle w:val="Corpodeltesto"/>
        <w:jc w:val="both"/>
        <w:rPr>
          <w:rFonts w:ascii="Palatino Linotype" w:hAnsi="Palatino Linotype"/>
        </w:rPr>
      </w:pPr>
    </w:p>
    <w:p w:rsidR="00074E4B" w:rsidRPr="00074E4B" w:rsidRDefault="00074E4B" w:rsidP="00074E4B">
      <w:pPr>
        <w:pStyle w:val="Corpodeltesto"/>
        <w:jc w:val="both"/>
        <w:rPr>
          <w:rFonts w:ascii="Palatino Linotype" w:hAnsi="Palatino Linotype"/>
          <w:b/>
        </w:rPr>
      </w:pPr>
      <w:r w:rsidRPr="00074E4B">
        <w:rPr>
          <w:rFonts w:ascii="Palatino Linotype" w:hAnsi="Palatino Linotype"/>
          <w:b/>
        </w:rPr>
        <w:t>Commissione di valutazione</w:t>
      </w:r>
    </w:p>
    <w:p w:rsidR="00074E4B" w:rsidRPr="00074E4B" w:rsidRDefault="00074E4B" w:rsidP="00074E4B">
      <w:pPr>
        <w:pStyle w:val="Corpodeltesto"/>
        <w:jc w:val="both"/>
        <w:rPr>
          <w:rFonts w:ascii="Palatino Linotype" w:hAnsi="Palatino Linotype"/>
        </w:rPr>
      </w:pPr>
    </w:p>
    <w:p w:rsidR="00074E4B" w:rsidRPr="00074E4B" w:rsidRDefault="00074E4B" w:rsidP="00074E4B">
      <w:pPr>
        <w:pStyle w:val="Corpodeltesto"/>
        <w:jc w:val="both"/>
        <w:rPr>
          <w:rFonts w:ascii="Palatino Linotype" w:hAnsi="Palatino Linotype"/>
        </w:rPr>
      </w:pPr>
      <w:r w:rsidRPr="00074E4B">
        <w:rPr>
          <w:rFonts w:ascii="Palatino Linotype" w:hAnsi="Palatino Linotype"/>
        </w:rPr>
        <w:t>1. La Commissione è composta da n. 3 (numero dispari) membri ed è nominata dal Dirigente scolastico dopo la scadenza del termine per la presentazione delle istanze di partecipazione.</w:t>
      </w:r>
    </w:p>
    <w:p w:rsidR="00074E4B" w:rsidRPr="00074E4B" w:rsidRDefault="00074E4B" w:rsidP="00074E4B">
      <w:pPr>
        <w:pStyle w:val="Corpodeltesto"/>
        <w:jc w:val="both"/>
        <w:rPr>
          <w:rFonts w:ascii="Palatino Linotype" w:hAnsi="Palatino Linotype"/>
        </w:rPr>
      </w:pPr>
      <w:r w:rsidRPr="00074E4B">
        <w:rPr>
          <w:rFonts w:ascii="Palatino Linotype" w:hAnsi="Palatino Linotype"/>
        </w:rPr>
        <w:t>2. Ad essa compete l’organizzazione dei lavori istruttori, la verifica dei requisiti di ammissibilità, la valutazione dei candidati e la formazione della graduatoria.</w:t>
      </w:r>
    </w:p>
    <w:p w:rsidR="00074E4B" w:rsidRPr="00074E4B" w:rsidRDefault="00074E4B" w:rsidP="00074E4B">
      <w:pPr>
        <w:pStyle w:val="Corpodeltesto"/>
        <w:jc w:val="both"/>
        <w:rPr>
          <w:rFonts w:ascii="Palatino Linotype" w:hAnsi="Palatino Linotype"/>
        </w:rPr>
      </w:pPr>
      <w:r w:rsidRPr="00074E4B">
        <w:rPr>
          <w:rFonts w:ascii="Palatino Linotype" w:hAnsi="Palatino Linotype"/>
        </w:rPr>
        <w:t>3. Nello svolgimento dei suoi compiti, la Commissione redige apposito verbale contenente i criteri di valutazione e i giudizi attribuiti a ciascun candidato.</w:t>
      </w:r>
    </w:p>
    <w:p w:rsidR="00074E4B" w:rsidRPr="00074E4B" w:rsidRDefault="00074E4B" w:rsidP="00074E4B">
      <w:pPr>
        <w:pStyle w:val="Corpodeltesto"/>
        <w:jc w:val="both"/>
        <w:rPr>
          <w:rFonts w:ascii="Palatino Linotype" w:hAnsi="Palatino Linotype"/>
        </w:rPr>
      </w:pPr>
      <w:r w:rsidRPr="00074E4B">
        <w:rPr>
          <w:rFonts w:ascii="Palatino Linotype" w:hAnsi="Palatino Linotype"/>
        </w:rPr>
        <w:t>4. Nel caso di parità di punteggio tra candidati interni verrà selezionato il candidato più giovane di età. In caso di ulteriore parità si procederà per sorteggio.</w:t>
      </w:r>
    </w:p>
    <w:p w:rsidR="00074E4B" w:rsidRPr="00074E4B" w:rsidRDefault="00074E4B" w:rsidP="00074E4B">
      <w:pPr>
        <w:pStyle w:val="Corpodeltesto"/>
        <w:jc w:val="both"/>
        <w:rPr>
          <w:rFonts w:ascii="Palatino Linotype" w:hAnsi="Palatino Linotype"/>
        </w:rPr>
      </w:pPr>
      <w:r w:rsidRPr="00074E4B">
        <w:rPr>
          <w:rFonts w:ascii="Palatino Linotype" w:hAnsi="Palatino Linotype"/>
        </w:rPr>
        <w:t>5. La pubblicazione delle graduatorie ha valore di notifica agli interessati che, nel caso ne ravvisino gli estremi, potranno produrre reclamo entro gg. 5 dalla pubblicazione.</w:t>
      </w:r>
    </w:p>
    <w:p w:rsidR="00074E4B" w:rsidRPr="00074E4B" w:rsidRDefault="00074E4B" w:rsidP="00074E4B">
      <w:pPr>
        <w:pStyle w:val="Corpodeltesto"/>
        <w:jc w:val="both"/>
        <w:rPr>
          <w:rFonts w:ascii="Palatino Linotype" w:hAnsi="Palatino Linotype"/>
        </w:rPr>
      </w:pPr>
      <w:r w:rsidRPr="00074E4B">
        <w:rPr>
          <w:rFonts w:ascii="Palatino Linotype" w:hAnsi="Palatino Linotype"/>
        </w:rPr>
        <w:t>6. In caso di reclamo, la commissione esaminerà le istanze ed apporterà le eventuali modifiche in fase di pubblicazione della graduatoria definitiva.</w:t>
      </w:r>
    </w:p>
    <w:p w:rsidR="00074E4B" w:rsidRPr="00074E4B" w:rsidRDefault="00074E4B" w:rsidP="00074E4B">
      <w:pPr>
        <w:pStyle w:val="Corpodeltesto"/>
        <w:jc w:val="both"/>
        <w:rPr>
          <w:rFonts w:ascii="Palatino Linotype" w:hAnsi="Palatino Linotype"/>
        </w:rPr>
      </w:pPr>
      <w:r w:rsidRPr="00074E4B">
        <w:rPr>
          <w:rFonts w:ascii="Palatino Linotype" w:hAnsi="Palatino Linotype"/>
        </w:rPr>
        <w:t>7. La graduatoria provvisoria sarà pubblicata sul sito web della Scuola.</w:t>
      </w:r>
    </w:p>
    <w:p w:rsidR="00074E4B" w:rsidRPr="00074E4B" w:rsidRDefault="00074E4B" w:rsidP="00074E4B">
      <w:pPr>
        <w:pStyle w:val="Corpodeltesto"/>
        <w:jc w:val="both"/>
        <w:rPr>
          <w:rFonts w:ascii="Palatino Linotype" w:hAnsi="Palatino Linotype"/>
        </w:rPr>
      </w:pPr>
      <w:r w:rsidRPr="00074E4B">
        <w:rPr>
          <w:rFonts w:ascii="Palatino Linotype" w:hAnsi="Palatino Linotype"/>
        </w:rPr>
        <w:t>8. Trascorso il termine di 5 giorni, la graduatoria provvisoria avrà valore definitivo.</w:t>
      </w:r>
    </w:p>
    <w:p w:rsidR="00074E4B" w:rsidRPr="00074E4B" w:rsidRDefault="00074E4B" w:rsidP="00074E4B">
      <w:pPr>
        <w:pStyle w:val="Corpodeltesto"/>
        <w:jc w:val="both"/>
        <w:rPr>
          <w:rFonts w:ascii="Palatino Linotype" w:hAnsi="Palatino Linotype"/>
        </w:rPr>
      </w:pPr>
    </w:p>
    <w:p w:rsidR="00074E4B" w:rsidRPr="00074E4B" w:rsidRDefault="00074E4B" w:rsidP="00074E4B">
      <w:pPr>
        <w:pStyle w:val="Corpodeltesto"/>
        <w:jc w:val="both"/>
        <w:rPr>
          <w:rFonts w:ascii="Palatino Linotype" w:hAnsi="Palatino Linotype"/>
        </w:rPr>
      </w:pPr>
    </w:p>
    <w:p w:rsidR="00074E4B" w:rsidRPr="00074E4B" w:rsidRDefault="00074E4B" w:rsidP="00074E4B">
      <w:pPr>
        <w:pStyle w:val="NormaleWeb"/>
        <w:spacing w:before="0" w:beforeAutospacing="0" w:after="0" w:afterAutospacing="0"/>
        <w:jc w:val="both"/>
        <w:rPr>
          <w:rFonts w:ascii="Palatino Linotype" w:hAnsi="Palatino Linotype"/>
          <w:sz w:val="22"/>
          <w:szCs w:val="22"/>
        </w:rPr>
      </w:pPr>
      <w:r w:rsidRPr="00074E4B">
        <w:rPr>
          <w:rFonts w:ascii="Palatino Linotype" w:hAnsi="Palatino Linotype"/>
          <w:b/>
          <w:bCs/>
          <w:color w:val="000000"/>
          <w:sz w:val="22"/>
          <w:szCs w:val="22"/>
        </w:rPr>
        <w:t>Criteri di valutazione</w:t>
      </w:r>
    </w:p>
    <w:p w:rsidR="00074E4B" w:rsidRPr="00074E4B" w:rsidRDefault="00074E4B" w:rsidP="00074E4B">
      <w:pPr>
        <w:pStyle w:val="NormaleWeb"/>
        <w:spacing w:before="0" w:beforeAutospacing="0" w:after="0" w:afterAutospacing="0"/>
        <w:jc w:val="both"/>
        <w:rPr>
          <w:rFonts w:ascii="Palatino Linotype" w:hAnsi="Palatino Linotype"/>
          <w:color w:val="000000"/>
          <w:sz w:val="22"/>
          <w:szCs w:val="22"/>
        </w:rPr>
      </w:pPr>
    </w:p>
    <w:p w:rsidR="00074E4B" w:rsidRPr="00074E4B" w:rsidRDefault="00074E4B" w:rsidP="00074E4B">
      <w:pPr>
        <w:pStyle w:val="NormaleWeb"/>
        <w:spacing w:before="0" w:beforeAutospacing="0" w:after="0" w:afterAutospacing="0"/>
        <w:jc w:val="both"/>
        <w:rPr>
          <w:rFonts w:ascii="Palatino Linotype" w:hAnsi="Palatino Linotype"/>
          <w:sz w:val="22"/>
          <w:szCs w:val="22"/>
        </w:rPr>
      </w:pPr>
      <w:r w:rsidRPr="00074E4B">
        <w:rPr>
          <w:rFonts w:ascii="Palatino Linotype" w:hAnsi="Palatino Linotype"/>
          <w:color w:val="000000"/>
          <w:sz w:val="22"/>
          <w:szCs w:val="22"/>
        </w:rPr>
        <w:t>La Commissione valutatrice dei titoli sarà nominata dal Dirigente Scolastico dopo la scadenza del termine di presentazione delle candidature. Diverse determinazioni saranno tempestivamente segnalate.</w:t>
      </w:r>
    </w:p>
    <w:p w:rsidR="00074E4B" w:rsidRPr="00074E4B" w:rsidRDefault="00074E4B" w:rsidP="00074E4B">
      <w:pPr>
        <w:pStyle w:val="NormaleWeb"/>
        <w:spacing w:before="0" w:beforeAutospacing="0" w:after="0" w:afterAutospacing="0"/>
        <w:jc w:val="both"/>
        <w:rPr>
          <w:rFonts w:ascii="Palatino Linotype" w:hAnsi="Palatino Linotype"/>
          <w:sz w:val="22"/>
          <w:szCs w:val="22"/>
        </w:rPr>
      </w:pPr>
      <w:r w:rsidRPr="00074E4B">
        <w:rPr>
          <w:rFonts w:ascii="Palatino Linotype" w:hAnsi="Palatino Linotype"/>
          <w:color w:val="000000"/>
          <w:sz w:val="22"/>
          <w:szCs w:val="22"/>
        </w:rPr>
        <w:t>La Commissione attribuirà il punteggio in base al profilo professionale del candidato e al curriculum vitae presentato.</w:t>
      </w:r>
    </w:p>
    <w:p w:rsidR="00074E4B" w:rsidRPr="00074E4B" w:rsidRDefault="00074E4B" w:rsidP="00074E4B">
      <w:pPr>
        <w:pStyle w:val="NormaleWeb"/>
        <w:spacing w:before="0" w:beforeAutospacing="0" w:after="0" w:afterAutospacing="0"/>
        <w:jc w:val="both"/>
        <w:rPr>
          <w:rFonts w:ascii="Palatino Linotype" w:hAnsi="Palatino Linotype"/>
          <w:sz w:val="22"/>
          <w:szCs w:val="22"/>
        </w:rPr>
      </w:pPr>
      <w:r w:rsidRPr="00074E4B">
        <w:rPr>
          <w:rFonts w:ascii="Palatino Linotype" w:hAnsi="Palatino Linotype"/>
          <w:color w:val="000000"/>
          <w:sz w:val="22"/>
          <w:szCs w:val="22"/>
        </w:rPr>
        <w:t xml:space="preserve">La Commissione si riserva di non assegnare l’incarico se i </w:t>
      </w:r>
      <w:proofErr w:type="spellStart"/>
      <w:r w:rsidRPr="00074E4B">
        <w:rPr>
          <w:rFonts w:ascii="Palatino Linotype" w:hAnsi="Palatino Linotype"/>
          <w:color w:val="000000"/>
          <w:sz w:val="22"/>
          <w:szCs w:val="22"/>
        </w:rPr>
        <w:t>curricula</w:t>
      </w:r>
      <w:proofErr w:type="spellEnd"/>
      <w:r w:rsidRPr="00074E4B">
        <w:rPr>
          <w:rFonts w:ascii="Palatino Linotype" w:hAnsi="Palatino Linotype"/>
          <w:color w:val="000000"/>
          <w:sz w:val="22"/>
          <w:szCs w:val="22"/>
        </w:rPr>
        <w:t xml:space="preserve"> presentati non sono rispondenti alle caratteristiche richieste.</w:t>
      </w:r>
    </w:p>
    <w:p w:rsidR="00074E4B" w:rsidRPr="00074E4B" w:rsidRDefault="00074E4B" w:rsidP="00074E4B">
      <w:pPr>
        <w:pStyle w:val="NormaleWeb"/>
        <w:spacing w:before="0" w:beforeAutospacing="0" w:after="0" w:afterAutospacing="0"/>
        <w:jc w:val="both"/>
        <w:rPr>
          <w:rFonts w:ascii="Palatino Linotype" w:hAnsi="Palatino Linotype"/>
          <w:sz w:val="22"/>
          <w:szCs w:val="22"/>
        </w:rPr>
      </w:pPr>
      <w:r w:rsidRPr="00074E4B">
        <w:rPr>
          <w:rFonts w:ascii="Palatino Linotype" w:hAnsi="Palatino Linotype"/>
          <w:color w:val="000000"/>
          <w:sz w:val="22"/>
          <w:szCs w:val="22"/>
        </w:rPr>
        <w:t xml:space="preserve">La Commissione valuterà esclusivamente i titoli acquisiti e le esperienze professionali dei candidati,  concluse  alla data di scadenza del presente avviso e tenendo conto unicamente di quanto </w:t>
      </w:r>
      <w:proofErr w:type="spellStart"/>
      <w:r w:rsidRPr="00074E4B">
        <w:rPr>
          <w:rFonts w:ascii="Palatino Linotype" w:hAnsi="Palatino Linotype"/>
          <w:color w:val="000000"/>
          <w:sz w:val="22"/>
          <w:szCs w:val="22"/>
        </w:rPr>
        <w:t>autodichiarato</w:t>
      </w:r>
      <w:proofErr w:type="spellEnd"/>
      <w:r w:rsidRPr="00074E4B">
        <w:rPr>
          <w:rFonts w:ascii="Palatino Linotype" w:hAnsi="Palatino Linotype"/>
          <w:color w:val="000000"/>
          <w:sz w:val="22"/>
          <w:szCs w:val="22"/>
        </w:rPr>
        <w:t xml:space="preserve"> e presentato nell’</w:t>
      </w:r>
      <w:r w:rsidRPr="00074E4B">
        <w:rPr>
          <w:rFonts w:ascii="Palatino Linotype" w:hAnsi="Palatino Linotype"/>
          <w:b/>
          <w:bCs/>
          <w:color w:val="000000"/>
          <w:sz w:val="22"/>
          <w:szCs w:val="22"/>
        </w:rPr>
        <w:t xml:space="preserve">Allegato A </w:t>
      </w:r>
      <w:r w:rsidRPr="00074E4B">
        <w:rPr>
          <w:rFonts w:ascii="Palatino Linotype" w:hAnsi="Palatino Linotype"/>
          <w:color w:val="000000"/>
          <w:sz w:val="22"/>
          <w:szCs w:val="22"/>
        </w:rPr>
        <w:t>(</w:t>
      </w:r>
      <w:r w:rsidRPr="00074E4B">
        <w:rPr>
          <w:rFonts w:ascii="Palatino Linotype" w:hAnsi="Palatino Linotype"/>
          <w:i/>
          <w:iCs/>
          <w:color w:val="000000"/>
          <w:sz w:val="22"/>
          <w:szCs w:val="22"/>
        </w:rPr>
        <w:t>Scheda di candidatura</w:t>
      </w:r>
      <w:r w:rsidRPr="00074E4B">
        <w:rPr>
          <w:rFonts w:ascii="Palatino Linotype" w:hAnsi="Palatino Linotype"/>
          <w:color w:val="000000"/>
          <w:sz w:val="22"/>
          <w:szCs w:val="22"/>
        </w:rPr>
        <w:t>), nell’</w:t>
      </w:r>
      <w:r w:rsidRPr="00074E4B">
        <w:rPr>
          <w:rFonts w:ascii="Palatino Linotype" w:hAnsi="Palatino Linotype"/>
          <w:b/>
          <w:bCs/>
          <w:color w:val="000000"/>
          <w:sz w:val="22"/>
          <w:szCs w:val="22"/>
        </w:rPr>
        <w:t xml:space="preserve">Allegato B </w:t>
      </w:r>
      <w:r w:rsidRPr="00074E4B">
        <w:rPr>
          <w:rFonts w:ascii="Palatino Linotype" w:hAnsi="Palatino Linotype"/>
          <w:color w:val="000000"/>
          <w:sz w:val="22"/>
          <w:szCs w:val="22"/>
        </w:rPr>
        <w:t>(</w:t>
      </w:r>
      <w:r w:rsidRPr="00074E4B">
        <w:rPr>
          <w:rFonts w:ascii="Palatino Linotype" w:hAnsi="Palatino Linotype"/>
          <w:i/>
          <w:iCs/>
          <w:color w:val="000000"/>
          <w:sz w:val="22"/>
          <w:szCs w:val="22"/>
        </w:rPr>
        <w:t>Scheda Titoli ed Esperienze professionali</w:t>
      </w:r>
      <w:r w:rsidRPr="00074E4B">
        <w:rPr>
          <w:rFonts w:ascii="Palatino Linotype" w:hAnsi="Palatino Linotype"/>
          <w:color w:val="000000"/>
          <w:sz w:val="22"/>
          <w:szCs w:val="22"/>
        </w:rPr>
        <w:t xml:space="preserve">) e riportati nel </w:t>
      </w:r>
      <w:r w:rsidRPr="00074E4B">
        <w:rPr>
          <w:rFonts w:ascii="Palatino Linotype" w:hAnsi="Palatino Linotype"/>
          <w:b/>
          <w:bCs/>
          <w:color w:val="000000"/>
          <w:sz w:val="22"/>
          <w:szCs w:val="22"/>
        </w:rPr>
        <w:t>CV</w:t>
      </w:r>
      <w:r w:rsidRPr="00074E4B">
        <w:rPr>
          <w:rFonts w:ascii="Palatino Linotype" w:hAnsi="Palatino Linotype"/>
          <w:color w:val="000000"/>
          <w:sz w:val="22"/>
          <w:szCs w:val="22"/>
        </w:rPr>
        <w:t xml:space="preserve"> in formato europeo, nell’</w:t>
      </w:r>
      <w:r w:rsidRPr="00074E4B">
        <w:rPr>
          <w:rFonts w:ascii="Palatino Linotype" w:hAnsi="Palatino Linotype"/>
          <w:b/>
          <w:bCs/>
          <w:color w:val="000000"/>
          <w:sz w:val="22"/>
          <w:szCs w:val="22"/>
        </w:rPr>
        <w:t xml:space="preserve">allegato D </w:t>
      </w:r>
      <w:r w:rsidRPr="00074E4B">
        <w:rPr>
          <w:rFonts w:ascii="Palatino Linotype" w:hAnsi="Palatino Linotype"/>
          <w:i/>
          <w:iCs/>
          <w:color w:val="000000"/>
          <w:sz w:val="22"/>
          <w:szCs w:val="22"/>
        </w:rPr>
        <w:t>(Dichiarazione di insussistenza condizioni di incompatibilità a rivestire l’incarico</w:t>
      </w:r>
      <w:r w:rsidRPr="00074E4B">
        <w:rPr>
          <w:rFonts w:ascii="Palatino Linotype" w:hAnsi="Palatino Linotype"/>
          <w:color w:val="000000"/>
          <w:sz w:val="22"/>
          <w:szCs w:val="22"/>
        </w:rPr>
        <w:t>).</w:t>
      </w:r>
    </w:p>
    <w:p w:rsidR="00074E4B" w:rsidRPr="00074E4B" w:rsidRDefault="00074E4B" w:rsidP="00074E4B">
      <w:pPr>
        <w:spacing w:after="0" w:line="240" w:lineRule="auto"/>
        <w:jc w:val="both"/>
        <w:rPr>
          <w:rFonts w:ascii="Palatino Linotype" w:hAnsi="Palatino Linotype" w:cs="Times New Roman"/>
        </w:rPr>
      </w:pPr>
    </w:p>
    <w:p w:rsidR="00074E4B" w:rsidRPr="00074E4B" w:rsidRDefault="00074E4B" w:rsidP="00074E4B">
      <w:pPr>
        <w:pStyle w:val="NormaleWeb"/>
        <w:spacing w:before="0" w:beforeAutospacing="0" w:after="0" w:afterAutospacing="0"/>
        <w:jc w:val="both"/>
        <w:rPr>
          <w:rFonts w:ascii="Palatino Linotype" w:hAnsi="Palatino Linotype"/>
          <w:sz w:val="22"/>
          <w:szCs w:val="22"/>
        </w:rPr>
      </w:pPr>
      <w:r w:rsidRPr="00074E4B">
        <w:rPr>
          <w:rFonts w:ascii="Palatino Linotype" w:hAnsi="Palatino Linotype"/>
          <w:color w:val="000000"/>
          <w:sz w:val="22"/>
          <w:szCs w:val="22"/>
        </w:rPr>
        <w:t xml:space="preserve">Saranno valutati solo i titoli e le esperienze di cui siano dichiarati tutti i dati e le informazioni necessarie e sufficienti per permettere alla Commissione di effettuare in modo agevole ed </w:t>
      </w:r>
      <w:r w:rsidRPr="00074E4B">
        <w:rPr>
          <w:rFonts w:ascii="Palatino Linotype" w:hAnsi="Palatino Linotype"/>
          <w:color w:val="000000"/>
          <w:sz w:val="22"/>
          <w:szCs w:val="22"/>
        </w:rPr>
        <w:lastRenderedPageBreak/>
        <w:t xml:space="preserve">immediato la valutazione. In caso di informazioni generiche e </w:t>
      </w:r>
      <w:proofErr w:type="spellStart"/>
      <w:r w:rsidRPr="00074E4B">
        <w:rPr>
          <w:rFonts w:ascii="Palatino Linotype" w:hAnsi="Palatino Linotype"/>
          <w:color w:val="000000"/>
          <w:sz w:val="22"/>
          <w:szCs w:val="22"/>
        </w:rPr>
        <w:t>indeﬁnite</w:t>
      </w:r>
      <w:proofErr w:type="spellEnd"/>
      <w:r w:rsidRPr="00074E4B">
        <w:rPr>
          <w:rFonts w:ascii="Palatino Linotype" w:hAnsi="Palatino Linotype"/>
          <w:color w:val="000000"/>
          <w:sz w:val="22"/>
          <w:szCs w:val="22"/>
        </w:rPr>
        <w:t xml:space="preserve"> non sarà attribuito alcun punteggio.</w:t>
      </w:r>
    </w:p>
    <w:p w:rsidR="00074E4B" w:rsidRPr="00074E4B" w:rsidRDefault="00074E4B" w:rsidP="00074E4B">
      <w:pPr>
        <w:pStyle w:val="NormaleWeb"/>
        <w:spacing w:before="0" w:beforeAutospacing="0" w:after="0" w:afterAutospacing="0"/>
        <w:jc w:val="both"/>
        <w:rPr>
          <w:rFonts w:ascii="Palatino Linotype" w:hAnsi="Palatino Linotype"/>
          <w:sz w:val="22"/>
          <w:szCs w:val="22"/>
        </w:rPr>
      </w:pPr>
      <w:r w:rsidRPr="00074E4B">
        <w:rPr>
          <w:rFonts w:ascii="Palatino Linotype" w:hAnsi="Palatino Linotype"/>
          <w:color w:val="000000"/>
          <w:sz w:val="22"/>
          <w:szCs w:val="22"/>
        </w:rPr>
        <w:t>Al fine di valutare l'esperienza dei formatori  candidati  saranno presi in considerazione solo gli incarichi riguardanti l’oggetto del bando.</w:t>
      </w:r>
    </w:p>
    <w:p w:rsidR="00074E4B" w:rsidRPr="00074E4B" w:rsidRDefault="00074E4B" w:rsidP="00074E4B">
      <w:pPr>
        <w:pStyle w:val="Corpodeltesto"/>
        <w:jc w:val="both"/>
        <w:rPr>
          <w:rFonts w:ascii="Palatino Linotype" w:hAnsi="Palatino Linotype"/>
        </w:rPr>
      </w:pPr>
    </w:p>
    <w:p w:rsidR="00074E4B" w:rsidRPr="00074E4B" w:rsidRDefault="00074E4B" w:rsidP="00074E4B">
      <w:pPr>
        <w:pStyle w:val="Corpodeltesto"/>
        <w:jc w:val="both"/>
        <w:rPr>
          <w:rFonts w:ascii="Palatino Linotype" w:hAnsi="Palatino Linotype"/>
        </w:rPr>
      </w:pPr>
    </w:p>
    <w:p w:rsidR="00074E4B" w:rsidRPr="00074E4B" w:rsidRDefault="00074E4B" w:rsidP="00074E4B">
      <w:pPr>
        <w:pStyle w:val="Corpodeltesto"/>
        <w:jc w:val="both"/>
        <w:rPr>
          <w:rFonts w:ascii="Palatino Linotype" w:hAnsi="Palatino Linotype"/>
          <w:b/>
        </w:rPr>
      </w:pPr>
      <w:r w:rsidRPr="00074E4B">
        <w:rPr>
          <w:rFonts w:ascii="Palatino Linotype" w:hAnsi="Palatino Linotype"/>
          <w:b/>
        </w:rPr>
        <w:t>Codice di comportamento dei dipendenti pubblici</w:t>
      </w:r>
    </w:p>
    <w:p w:rsidR="00074E4B" w:rsidRPr="00074E4B" w:rsidRDefault="00074E4B" w:rsidP="00074E4B">
      <w:pPr>
        <w:pStyle w:val="Corpodeltesto"/>
        <w:jc w:val="both"/>
        <w:rPr>
          <w:rFonts w:ascii="Palatino Linotype" w:hAnsi="Palatino Linotype"/>
        </w:rPr>
      </w:pPr>
    </w:p>
    <w:p w:rsidR="00074E4B" w:rsidRPr="00074E4B" w:rsidRDefault="00074E4B" w:rsidP="00074E4B">
      <w:pPr>
        <w:pStyle w:val="Corpodeltesto"/>
        <w:jc w:val="both"/>
        <w:rPr>
          <w:rFonts w:ascii="Palatino Linotype" w:hAnsi="Palatino Linotype"/>
        </w:rPr>
      </w:pPr>
      <w:r w:rsidRPr="00074E4B">
        <w:rPr>
          <w:rFonts w:ascii="Palatino Linotype" w:hAnsi="Palatino Linotype"/>
        </w:rPr>
        <w:t>I soggetti individuati secondo le modalità e la procedura sopradescritta, dovranno attenersi agli obblighi di condotta, per quanto compatibili, previsti dal Codice di comportamento dei dipendenti del Ministero dell’Istruzione, adottato con D.M. del 26 aprile 2022, n. 105.</w:t>
      </w:r>
    </w:p>
    <w:p w:rsidR="00074E4B" w:rsidRPr="00074E4B" w:rsidRDefault="00074E4B" w:rsidP="00074E4B">
      <w:pPr>
        <w:pStyle w:val="Corpodeltesto"/>
        <w:jc w:val="both"/>
        <w:rPr>
          <w:rFonts w:ascii="Palatino Linotype" w:hAnsi="Palatino Linotype"/>
        </w:rPr>
      </w:pPr>
    </w:p>
    <w:p w:rsidR="00074E4B" w:rsidRPr="00074E4B" w:rsidRDefault="00074E4B" w:rsidP="00074E4B">
      <w:pPr>
        <w:pStyle w:val="Corpodeltesto"/>
        <w:jc w:val="both"/>
        <w:rPr>
          <w:rFonts w:ascii="Palatino Linotype" w:hAnsi="Palatino Linotype"/>
        </w:rPr>
      </w:pPr>
    </w:p>
    <w:p w:rsidR="00074E4B" w:rsidRPr="00074E4B" w:rsidRDefault="00074E4B" w:rsidP="00074E4B">
      <w:pPr>
        <w:pStyle w:val="Corpodeltesto"/>
        <w:jc w:val="both"/>
        <w:rPr>
          <w:rFonts w:ascii="Palatino Linotype" w:hAnsi="Palatino Linotype"/>
          <w:b/>
        </w:rPr>
      </w:pPr>
      <w:r w:rsidRPr="00074E4B">
        <w:rPr>
          <w:rFonts w:ascii="Palatino Linotype" w:hAnsi="Palatino Linotype"/>
          <w:b/>
        </w:rPr>
        <w:t>Controlli</w:t>
      </w:r>
    </w:p>
    <w:p w:rsidR="00074E4B" w:rsidRPr="00074E4B" w:rsidRDefault="00074E4B" w:rsidP="00074E4B">
      <w:pPr>
        <w:pStyle w:val="Corpodeltesto"/>
        <w:jc w:val="both"/>
        <w:rPr>
          <w:rFonts w:ascii="Palatino Linotype" w:hAnsi="Palatino Linotype"/>
        </w:rPr>
      </w:pPr>
    </w:p>
    <w:p w:rsidR="00074E4B" w:rsidRPr="00074E4B" w:rsidRDefault="00074E4B" w:rsidP="00074E4B">
      <w:pPr>
        <w:pStyle w:val="Corpodeltesto"/>
        <w:jc w:val="both"/>
        <w:rPr>
          <w:rFonts w:ascii="Palatino Linotype" w:hAnsi="Palatino Linotype"/>
        </w:rPr>
      </w:pPr>
      <w:r w:rsidRPr="00074E4B">
        <w:rPr>
          <w:rFonts w:ascii="Palatino Linotype" w:hAnsi="Palatino Linotype"/>
        </w:rPr>
        <w:t xml:space="preserve">L’Istituto si riserva di effettuare i controlli ex art. 71 </w:t>
      </w:r>
      <w:proofErr w:type="spellStart"/>
      <w:r w:rsidRPr="00074E4B">
        <w:rPr>
          <w:rFonts w:ascii="Palatino Linotype" w:hAnsi="Palatino Linotype"/>
        </w:rPr>
        <w:t>Dpr</w:t>
      </w:r>
      <w:proofErr w:type="spellEnd"/>
      <w:r w:rsidRPr="00074E4B">
        <w:rPr>
          <w:rFonts w:ascii="Palatino Linotype" w:hAnsi="Palatino Linotype"/>
        </w:rPr>
        <w:t xml:space="preserve"> 445/2000, sulla veridicità delle dichiarazioni sostitutive di cui agli articoli 46 e 47 rese nella proposizione della candidatura anche con richiesta all’interessato della relativa documentazione comprovante quanto dichiarato. Fermo restando quanto previsto dalle norme penali in caso di dichiarazione mendace, l’accertata non veridicità di quanto dichiarato dal candidato comporta l’immediata interruzione del rapporto con l’Istituto.</w:t>
      </w:r>
    </w:p>
    <w:p w:rsidR="00074E4B" w:rsidRPr="00074E4B" w:rsidRDefault="00074E4B" w:rsidP="00074E4B">
      <w:pPr>
        <w:pStyle w:val="Corpodeltesto"/>
        <w:jc w:val="both"/>
        <w:rPr>
          <w:rFonts w:ascii="Palatino Linotype" w:hAnsi="Palatino Linotype"/>
        </w:rPr>
      </w:pPr>
    </w:p>
    <w:p w:rsidR="00074E4B" w:rsidRPr="00074E4B" w:rsidRDefault="00074E4B" w:rsidP="00074E4B">
      <w:pPr>
        <w:pStyle w:val="Corpodeltesto"/>
        <w:jc w:val="both"/>
        <w:rPr>
          <w:rFonts w:ascii="Palatino Linotype" w:hAnsi="Palatino Linotype"/>
        </w:rPr>
      </w:pPr>
    </w:p>
    <w:p w:rsidR="00074E4B" w:rsidRPr="00074E4B" w:rsidRDefault="00074E4B" w:rsidP="00074E4B">
      <w:pPr>
        <w:pStyle w:val="Corpodeltesto"/>
        <w:jc w:val="both"/>
        <w:rPr>
          <w:rFonts w:ascii="Palatino Linotype" w:hAnsi="Palatino Linotype"/>
          <w:b/>
        </w:rPr>
      </w:pPr>
      <w:r w:rsidRPr="00074E4B">
        <w:rPr>
          <w:rFonts w:ascii="Palatino Linotype" w:hAnsi="Palatino Linotype"/>
          <w:b/>
        </w:rPr>
        <w:t>Responsabile del progetto</w:t>
      </w:r>
    </w:p>
    <w:p w:rsidR="00074E4B" w:rsidRPr="00074E4B" w:rsidRDefault="00074E4B" w:rsidP="00074E4B">
      <w:pPr>
        <w:pStyle w:val="Corpodeltesto"/>
        <w:jc w:val="both"/>
        <w:rPr>
          <w:rFonts w:ascii="Palatino Linotype" w:hAnsi="Palatino Linotype"/>
        </w:rPr>
      </w:pPr>
    </w:p>
    <w:p w:rsidR="00074E4B" w:rsidRPr="00074E4B" w:rsidRDefault="00074E4B" w:rsidP="00074E4B">
      <w:pPr>
        <w:pStyle w:val="Corpodeltesto"/>
        <w:jc w:val="both"/>
        <w:rPr>
          <w:rFonts w:ascii="Palatino Linotype" w:hAnsi="Palatino Linotype"/>
        </w:rPr>
      </w:pPr>
      <w:r w:rsidRPr="00074E4B">
        <w:rPr>
          <w:rFonts w:ascii="Palatino Linotype" w:hAnsi="Palatino Linotype"/>
        </w:rPr>
        <w:t xml:space="preserve">Il responsabile unico del progetto è il Dirigente Scolastico, Prof. Alessandro </w:t>
      </w:r>
      <w:proofErr w:type="spellStart"/>
      <w:r w:rsidRPr="00074E4B">
        <w:rPr>
          <w:rFonts w:ascii="Palatino Linotype" w:hAnsi="Palatino Linotype"/>
        </w:rPr>
        <w:t>Carè</w:t>
      </w:r>
      <w:proofErr w:type="spellEnd"/>
      <w:r w:rsidRPr="00074E4B">
        <w:rPr>
          <w:rFonts w:ascii="Palatino Linotype" w:hAnsi="Palatino Linotype"/>
        </w:rPr>
        <w:t>, ai sensi</w:t>
      </w:r>
    </w:p>
    <w:p w:rsidR="00074E4B" w:rsidRPr="00074E4B" w:rsidRDefault="00074E4B" w:rsidP="00074E4B">
      <w:pPr>
        <w:pStyle w:val="Corpodeltesto"/>
        <w:jc w:val="both"/>
        <w:rPr>
          <w:rFonts w:ascii="Palatino Linotype" w:hAnsi="Palatino Linotype"/>
        </w:rPr>
      </w:pPr>
      <w:r w:rsidRPr="00074E4B">
        <w:rPr>
          <w:rFonts w:ascii="Palatino Linotype" w:hAnsi="Palatino Linotype"/>
        </w:rPr>
        <w:t xml:space="preserve">dell’art.15 del </w:t>
      </w:r>
      <w:proofErr w:type="spellStart"/>
      <w:r w:rsidRPr="00074E4B">
        <w:rPr>
          <w:rFonts w:ascii="Palatino Linotype" w:hAnsi="Palatino Linotype"/>
        </w:rPr>
        <w:t>dlgs</w:t>
      </w:r>
      <w:proofErr w:type="spellEnd"/>
      <w:r w:rsidRPr="00074E4B">
        <w:rPr>
          <w:rFonts w:ascii="Palatino Linotype" w:hAnsi="Palatino Linotype"/>
        </w:rPr>
        <w:t xml:space="preserve"> 36/2023.</w:t>
      </w:r>
    </w:p>
    <w:p w:rsidR="00074E4B" w:rsidRPr="00074E4B" w:rsidRDefault="00074E4B" w:rsidP="00074E4B">
      <w:pPr>
        <w:pStyle w:val="Corpodeltesto"/>
        <w:jc w:val="both"/>
        <w:rPr>
          <w:rFonts w:ascii="Palatino Linotype" w:hAnsi="Palatino Linotype"/>
        </w:rPr>
      </w:pPr>
    </w:p>
    <w:p w:rsidR="00074E4B" w:rsidRPr="00074E4B" w:rsidRDefault="00074E4B" w:rsidP="00074E4B">
      <w:pPr>
        <w:pStyle w:val="Corpodeltesto"/>
        <w:jc w:val="both"/>
        <w:rPr>
          <w:rFonts w:ascii="Palatino Linotype" w:hAnsi="Palatino Linotype"/>
        </w:rPr>
      </w:pPr>
    </w:p>
    <w:p w:rsidR="00074E4B" w:rsidRPr="00074E4B" w:rsidRDefault="00074E4B" w:rsidP="00074E4B">
      <w:pPr>
        <w:pStyle w:val="Corpodeltesto"/>
        <w:jc w:val="both"/>
        <w:rPr>
          <w:rFonts w:ascii="Palatino Linotype" w:hAnsi="Palatino Linotype"/>
          <w:b/>
        </w:rPr>
      </w:pPr>
      <w:r w:rsidRPr="00074E4B">
        <w:rPr>
          <w:rFonts w:ascii="Palatino Linotype" w:hAnsi="Palatino Linotype"/>
          <w:b/>
        </w:rPr>
        <w:t>Trattamento dei dati personali</w:t>
      </w:r>
    </w:p>
    <w:p w:rsidR="00074E4B" w:rsidRPr="00074E4B" w:rsidRDefault="00074E4B" w:rsidP="00074E4B">
      <w:pPr>
        <w:pStyle w:val="Corpodeltesto"/>
        <w:jc w:val="both"/>
        <w:rPr>
          <w:rFonts w:ascii="Palatino Linotype" w:hAnsi="Palatino Linotype"/>
        </w:rPr>
      </w:pPr>
    </w:p>
    <w:p w:rsidR="00074E4B" w:rsidRPr="00074E4B" w:rsidRDefault="00074E4B" w:rsidP="00074E4B">
      <w:pPr>
        <w:pStyle w:val="NormaleWeb"/>
        <w:spacing w:before="0" w:beforeAutospacing="0" w:after="0" w:afterAutospacing="0"/>
        <w:jc w:val="both"/>
        <w:rPr>
          <w:rFonts w:ascii="Palatino Linotype" w:hAnsi="Palatino Linotype"/>
          <w:sz w:val="22"/>
          <w:szCs w:val="22"/>
        </w:rPr>
      </w:pPr>
      <w:r w:rsidRPr="00074E4B">
        <w:rPr>
          <w:rFonts w:ascii="Palatino Linotype" w:hAnsi="Palatino Linotype"/>
          <w:color w:val="000000"/>
          <w:sz w:val="22"/>
          <w:szCs w:val="22"/>
        </w:rPr>
        <w:t>Il trattamento è effettuato secondo i principi di liceità, correttezza e trasparenza nei confronti dell’interessato e/o interessati trattati compatibilmente con le finalità del trattamento. I dati sono adeguati, pertinenti e limitati a quanto necessario rispetto alle finalità ed eventuali loro comunicazioni sono effettuate dal titolare per i soli dati consentiti e per le sole finalità istituzionali obbligatorie; sono conservati per il tempo necessario al conseguimento delle finalità per le quali sono trattati (art. 5 GDPR). Il titolare adotta misure tecniche e organizzative adeguate a garantire un livello di sicurezza adeguato al rischio (art. 32 GDPR). L’interessato o gli interessati possono esercitare i propri diritti (artt. 15-22 GDPR) nelle modalità previste, direttamente presso il Titolare e i suoi uffici a ciò preposti. Sul sito web della scuola e/o presso gli uffici amministrativi è reperibile l’informativa estesa, di cui l’interessato può prendere visione.</w:t>
      </w:r>
    </w:p>
    <w:p w:rsidR="00074E4B" w:rsidRPr="00074E4B" w:rsidRDefault="00074E4B" w:rsidP="00074E4B">
      <w:pPr>
        <w:pStyle w:val="NormaleWeb"/>
        <w:spacing w:before="0" w:beforeAutospacing="0" w:after="0" w:afterAutospacing="0"/>
        <w:jc w:val="both"/>
        <w:rPr>
          <w:rFonts w:ascii="Palatino Linotype" w:hAnsi="Palatino Linotype"/>
          <w:sz w:val="22"/>
          <w:szCs w:val="22"/>
        </w:rPr>
      </w:pPr>
      <w:r w:rsidRPr="00074E4B">
        <w:rPr>
          <w:rFonts w:ascii="Palatino Linotype" w:hAnsi="Palatino Linotype"/>
          <w:color w:val="000000"/>
          <w:sz w:val="22"/>
          <w:szCs w:val="22"/>
        </w:rPr>
        <w:t xml:space="preserve">Il titolare del trattamento dei dati è l’I.C. </w:t>
      </w:r>
      <w:r w:rsidRPr="00074E4B">
        <w:rPr>
          <w:rFonts w:ascii="Palatino Linotype" w:hAnsi="Palatino Linotype"/>
          <w:iCs/>
          <w:color w:val="000000"/>
          <w:sz w:val="22"/>
          <w:szCs w:val="22"/>
        </w:rPr>
        <w:t>di Squillace</w:t>
      </w:r>
      <w:r w:rsidRPr="00074E4B">
        <w:rPr>
          <w:rFonts w:ascii="Palatino Linotype" w:hAnsi="Palatino Linotype"/>
          <w:color w:val="000000"/>
          <w:sz w:val="22"/>
          <w:szCs w:val="22"/>
        </w:rPr>
        <w:t>.</w:t>
      </w:r>
    </w:p>
    <w:p w:rsidR="00074E4B" w:rsidRPr="00074E4B" w:rsidRDefault="00074E4B" w:rsidP="00074E4B">
      <w:pPr>
        <w:pStyle w:val="NormaleWeb"/>
        <w:spacing w:before="0" w:beforeAutospacing="0" w:after="0" w:afterAutospacing="0"/>
        <w:jc w:val="both"/>
        <w:rPr>
          <w:rFonts w:ascii="Palatino Linotype" w:hAnsi="Palatino Linotype"/>
          <w:color w:val="000000"/>
          <w:sz w:val="22"/>
          <w:szCs w:val="22"/>
        </w:rPr>
      </w:pPr>
    </w:p>
    <w:p w:rsidR="00074E4B" w:rsidRPr="00074E4B" w:rsidRDefault="00074E4B" w:rsidP="00074E4B">
      <w:pPr>
        <w:pStyle w:val="Corpodeltesto"/>
        <w:jc w:val="both"/>
        <w:rPr>
          <w:rFonts w:ascii="Palatino Linotype" w:hAnsi="Palatino Linotype"/>
        </w:rPr>
      </w:pPr>
      <w:r w:rsidRPr="00074E4B">
        <w:rPr>
          <w:rFonts w:ascii="Palatino Linotype" w:hAnsi="Palatino Linotype"/>
        </w:rPr>
        <w:t>Il presente avviso di selezione per reperimento di esperti e tutor viene emanato mediante</w:t>
      </w:r>
    </w:p>
    <w:p w:rsidR="00074E4B" w:rsidRPr="00074E4B" w:rsidRDefault="00074E4B" w:rsidP="00074E4B">
      <w:pPr>
        <w:pStyle w:val="Corpodeltesto"/>
        <w:jc w:val="both"/>
        <w:rPr>
          <w:rFonts w:ascii="Palatino Linotype" w:hAnsi="Palatino Linotype"/>
        </w:rPr>
      </w:pPr>
      <w:r w:rsidRPr="00074E4B">
        <w:rPr>
          <w:rFonts w:ascii="Palatino Linotype" w:hAnsi="Palatino Linotype"/>
        </w:rPr>
        <w:t>pubblicazione all’albo e sul sito dell’istituto Comprensivo</w:t>
      </w:r>
    </w:p>
    <w:p w:rsidR="00074E4B" w:rsidRPr="00074E4B" w:rsidRDefault="00074E4B" w:rsidP="00074E4B">
      <w:pPr>
        <w:pStyle w:val="NormaleWeb"/>
        <w:spacing w:before="0" w:beforeAutospacing="0" w:after="0" w:afterAutospacing="0"/>
        <w:jc w:val="both"/>
        <w:rPr>
          <w:rFonts w:ascii="Palatino Linotype" w:hAnsi="Palatino Linotype"/>
          <w:sz w:val="22"/>
          <w:szCs w:val="22"/>
        </w:rPr>
      </w:pPr>
      <w:r w:rsidRPr="00074E4B">
        <w:rPr>
          <w:rFonts w:ascii="Palatino Linotype" w:hAnsi="Palatino Linotype"/>
          <w:color w:val="000000"/>
          <w:sz w:val="22"/>
          <w:szCs w:val="22"/>
        </w:rPr>
        <w:t xml:space="preserve">Avverso il presente avviso e gli atti connessi e/o consequenziali, è ammesso ricorso giurisdizionale innanzi al Tribunale Amministrativo Regionale (TAR Catanzaro) entro il termine di 60 giorni dalla </w:t>
      </w:r>
      <w:r w:rsidRPr="00074E4B">
        <w:rPr>
          <w:rFonts w:ascii="Palatino Linotype" w:hAnsi="Palatino Linotype"/>
          <w:color w:val="000000"/>
          <w:sz w:val="22"/>
          <w:szCs w:val="22"/>
        </w:rPr>
        <w:lastRenderedPageBreak/>
        <w:t>pubblicazione, secondo quanto previsto dagli artt. 29 e 41 del Decreto legislativo 2 luglio 2010, n. 104.</w:t>
      </w:r>
    </w:p>
    <w:p w:rsidR="00074E4B" w:rsidRPr="00074E4B" w:rsidRDefault="00074E4B" w:rsidP="00074E4B">
      <w:pPr>
        <w:pStyle w:val="Corpodeltesto"/>
        <w:jc w:val="both"/>
        <w:rPr>
          <w:rFonts w:ascii="Palatino Linotype" w:hAnsi="Palatino Linotype"/>
        </w:rPr>
      </w:pPr>
    </w:p>
    <w:p w:rsidR="00074E4B" w:rsidRPr="00074E4B" w:rsidRDefault="00074E4B" w:rsidP="0072558A">
      <w:pPr>
        <w:pStyle w:val="Corpodeltesto"/>
        <w:jc w:val="right"/>
        <w:rPr>
          <w:rFonts w:ascii="Palatino Linotype" w:hAnsi="Palatino Linotype"/>
        </w:rPr>
      </w:pPr>
      <w:r w:rsidRPr="00074E4B">
        <w:rPr>
          <w:rFonts w:ascii="Palatino Linotype" w:hAnsi="Palatino Linotype"/>
        </w:rPr>
        <w:t>IL DIRIGENTE SCOLASTICO</w:t>
      </w:r>
    </w:p>
    <w:p w:rsidR="00074E4B" w:rsidRPr="00074E4B" w:rsidRDefault="00074E4B" w:rsidP="0072558A">
      <w:pPr>
        <w:pStyle w:val="Corpodeltesto"/>
        <w:jc w:val="right"/>
        <w:rPr>
          <w:rFonts w:ascii="Palatino Linotype" w:hAnsi="Palatino Linotype"/>
        </w:rPr>
      </w:pPr>
      <w:r w:rsidRPr="00074E4B">
        <w:rPr>
          <w:rFonts w:ascii="Palatino Linotype" w:hAnsi="Palatino Linotype"/>
        </w:rPr>
        <w:t xml:space="preserve">Prof. Alessandro </w:t>
      </w:r>
      <w:proofErr w:type="spellStart"/>
      <w:r w:rsidRPr="00074E4B">
        <w:rPr>
          <w:rFonts w:ascii="Palatino Linotype" w:hAnsi="Palatino Linotype"/>
        </w:rPr>
        <w:t>Carè</w:t>
      </w:r>
      <w:proofErr w:type="spellEnd"/>
    </w:p>
    <w:p w:rsidR="00074E4B" w:rsidRPr="00074E4B" w:rsidRDefault="00074E4B" w:rsidP="00074E4B">
      <w:pPr>
        <w:pStyle w:val="Corpodeltesto"/>
        <w:jc w:val="both"/>
        <w:rPr>
          <w:rFonts w:ascii="Palatino Linotype" w:hAnsi="Palatino Linotype"/>
        </w:rPr>
      </w:pPr>
    </w:p>
    <w:p w:rsidR="00743D5D" w:rsidRPr="00074E4B" w:rsidRDefault="00743D5D" w:rsidP="00074E4B">
      <w:pPr>
        <w:pStyle w:val="Corpodeltesto"/>
        <w:jc w:val="both"/>
        <w:rPr>
          <w:rFonts w:ascii="Palatino Linotype" w:hAnsi="Palatino Linotype"/>
        </w:rPr>
      </w:pPr>
    </w:p>
    <w:p w:rsidR="00074E4B" w:rsidRPr="00074E4B" w:rsidRDefault="00074E4B" w:rsidP="00074E4B">
      <w:pPr>
        <w:pStyle w:val="Corpodeltesto"/>
        <w:jc w:val="both"/>
        <w:rPr>
          <w:rFonts w:ascii="Palatino Linotype" w:hAnsi="Palatino Linotype"/>
        </w:rPr>
      </w:pPr>
    </w:p>
    <w:p w:rsidR="00074E4B" w:rsidRDefault="00074E4B" w:rsidP="00074E4B">
      <w:pPr>
        <w:pStyle w:val="Corpodeltesto"/>
        <w:jc w:val="both"/>
        <w:rPr>
          <w:rFonts w:ascii="Palatino Linotype" w:hAnsi="Palatino Linotype"/>
        </w:rPr>
      </w:pPr>
    </w:p>
    <w:p w:rsidR="003510BF" w:rsidRDefault="003510BF" w:rsidP="00074E4B">
      <w:pPr>
        <w:pStyle w:val="Corpodeltesto"/>
        <w:jc w:val="both"/>
        <w:rPr>
          <w:rFonts w:ascii="Palatino Linotype" w:hAnsi="Palatino Linotype"/>
        </w:rPr>
      </w:pPr>
    </w:p>
    <w:p w:rsidR="003510BF" w:rsidRDefault="003510BF" w:rsidP="00074E4B">
      <w:pPr>
        <w:pStyle w:val="Corpodeltesto"/>
        <w:jc w:val="both"/>
        <w:rPr>
          <w:rFonts w:ascii="Palatino Linotype" w:hAnsi="Palatino Linotype"/>
        </w:rPr>
      </w:pPr>
    </w:p>
    <w:p w:rsidR="003510BF" w:rsidRDefault="003510BF" w:rsidP="00074E4B">
      <w:pPr>
        <w:pStyle w:val="Corpodeltesto"/>
        <w:jc w:val="both"/>
        <w:rPr>
          <w:rFonts w:ascii="Palatino Linotype" w:hAnsi="Palatino Linotype"/>
        </w:rPr>
      </w:pPr>
    </w:p>
    <w:p w:rsidR="003510BF" w:rsidRDefault="003510BF" w:rsidP="00074E4B">
      <w:pPr>
        <w:pStyle w:val="Corpodeltesto"/>
        <w:jc w:val="both"/>
        <w:rPr>
          <w:rFonts w:ascii="Palatino Linotype" w:hAnsi="Palatino Linotype"/>
        </w:rPr>
      </w:pPr>
    </w:p>
    <w:p w:rsidR="003510BF" w:rsidRDefault="003510BF" w:rsidP="00074E4B">
      <w:pPr>
        <w:pStyle w:val="Corpodeltesto"/>
        <w:jc w:val="both"/>
        <w:rPr>
          <w:rFonts w:ascii="Palatino Linotype" w:hAnsi="Palatino Linotype"/>
        </w:rPr>
      </w:pPr>
    </w:p>
    <w:p w:rsidR="003510BF" w:rsidRDefault="003510BF" w:rsidP="00074E4B">
      <w:pPr>
        <w:pStyle w:val="Corpodeltesto"/>
        <w:jc w:val="both"/>
        <w:rPr>
          <w:rFonts w:ascii="Palatino Linotype" w:hAnsi="Palatino Linotype"/>
        </w:rPr>
      </w:pPr>
    </w:p>
    <w:p w:rsidR="003510BF" w:rsidRDefault="003510BF" w:rsidP="00074E4B">
      <w:pPr>
        <w:pStyle w:val="Corpodeltesto"/>
        <w:jc w:val="both"/>
        <w:rPr>
          <w:rFonts w:ascii="Palatino Linotype" w:hAnsi="Palatino Linotype"/>
        </w:rPr>
      </w:pPr>
    </w:p>
    <w:p w:rsidR="003510BF" w:rsidRDefault="003510BF" w:rsidP="00074E4B">
      <w:pPr>
        <w:pStyle w:val="Corpodeltesto"/>
        <w:jc w:val="both"/>
        <w:rPr>
          <w:rFonts w:ascii="Palatino Linotype" w:hAnsi="Palatino Linotype"/>
        </w:rPr>
      </w:pPr>
    </w:p>
    <w:p w:rsidR="003510BF" w:rsidRDefault="003510BF" w:rsidP="00074E4B">
      <w:pPr>
        <w:pStyle w:val="Corpodeltesto"/>
        <w:jc w:val="both"/>
        <w:rPr>
          <w:rFonts w:ascii="Palatino Linotype" w:hAnsi="Palatino Linotype"/>
        </w:rPr>
      </w:pPr>
    </w:p>
    <w:p w:rsidR="003510BF" w:rsidRDefault="003510BF" w:rsidP="00074E4B">
      <w:pPr>
        <w:pStyle w:val="Corpodeltesto"/>
        <w:jc w:val="both"/>
        <w:rPr>
          <w:rFonts w:ascii="Palatino Linotype" w:hAnsi="Palatino Linotype"/>
        </w:rPr>
      </w:pPr>
    </w:p>
    <w:p w:rsidR="003510BF" w:rsidRDefault="003510BF" w:rsidP="00074E4B">
      <w:pPr>
        <w:pStyle w:val="Corpodeltesto"/>
        <w:jc w:val="both"/>
        <w:rPr>
          <w:rFonts w:ascii="Palatino Linotype" w:hAnsi="Palatino Linotype"/>
        </w:rPr>
      </w:pPr>
    </w:p>
    <w:p w:rsidR="003510BF" w:rsidRDefault="003510BF" w:rsidP="00074E4B">
      <w:pPr>
        <w:pStyle w:val="Corpodeltesto"/>
        <w:jc w:val="both"/>
        <w:rPr>
          <w:rFonts w:ascii="Palatino Linotype" w:hAnsi="Palatino Linotype"/>
        </w:rPr>
      </w:pPr>
    </w:p>
    <w:p w:rsidR="003510BF" w:rsidRDefault="003510BF" w:rsidP="00074E4B">
      <w:pPr>
        <w:pStyle w:val="Corpodeltesto"/>
        <w:jc w:val="both"/>
        <w:rPr>
          <w:rFonts w:ascii="Palatino Linotype" w:hAnsi="Palatino Linotype"/>
        </w:rPr>
      </w:pPr>
    </w:p>
    <w:p w:rsidR="003510BF" w:rsidRDefault="003510BF" w:rsidP="00074E4B">
      <w:pPr>
        <w:pStyle w:val="Corpodeltesto"/>
        <w:jc w:val="both"/>
        <w:rPr>
          <w:rFonts w:ascii="Palatino Linotype" w:hAnsi="Palatino Linotype"/>
        </w:rPr>
      </w:pPr>
    </w:p>
    <w:p w:rsidR="003510BF" w:rsidRDefault="003510BF" w:rsidP="00074E4B">
      <w:pPr>
        <w:pStyle w:val="Corpodeltesto"/>
        <w:jc w:val="both"/>
        <w:rPr>
          <w:rFonts w:ascii="Palatino Linotype" w:hAnsi="Palatino Linotype"/>
        </w:rPr>
      </w:pPr>
    </w:p>
    <w:p w:rsidR="003510BF" w:rsidRDefault="003510BF" w:rsidP="00074E4B">
      <w:pPr>
        <w:pStyle w:val="Corpodeltesto"/>
        <w:jc w:val="both"/>
        <w:rPr>
          <w:rFonts w:ascii="Palatino Linotype" w:hAnsi="Palatino Linotype"/>
        </w:rPr>
      </w:pPr>
    </w:p>
    <w:p w:rsidR="003510BF" w:rsidRDefault="003510BF" w:rsidP="00074E4B">
      <w:pPr>
        <w:pStyle w:val="Corpodeltesto"/>
        <w:jc w:val="both"/>
        <w:rPr>
          <w:rFonts w:ascii="Palatino Linotype" w:hAnsi="Palatino Linotype"/>
        </w:rPr>
      </w:pPr>
    </w:p>
    <w:p w:rsidR="003510BF" w:rsidRDefault="003510BF" w:rsidP="00074E4B">
      <w:pPr>
        <w:pStyle w:val="Corpodeltesto"/>
        <w:jc w:val="both"/>
        <w:rPr>
          <w:rFonts w:ascii="Palatino Linotype" w:hAnsi="Palatino Linotype"/>
        </w:rPr>
      </w:pPr>
    </w:p>
    <w:p w:rsidR="003510BF" w:rsidRDefault="003510BF" w:rsidP="00074E4B">
      <w:pPr>
        <w:pStyle w:val="Corpodeltesto"/>
        <w:jc w:val="both"/>
        <w:rPr>
          <w:rFonts w:ascii="Palatino Linotype" w:hAnsi="Palatino Linotype"/>
        </w:rPr>
      </w:pPr>
    </w:p>
    <w:p w:rsidR="003510BF" w:rsidRDefault="003510BF" w:rsidP="00074E4B">
      <w:pPr>
        <w:pStyle w:val="Corpodeltesto"/>
        <w:jc w:val="both"/>
        <w:rPr>
          <w:rFonts w:ascii="Palatino Linotype" w:hAnsi="Palatino Linotype"/>
        </w:rPr>
      </w:pPr>
    </w:p>
    <w:p w:rsidR="003510BF" w:rsidRDefault="003510BF" w:rsidP="00074E4B">
      <w:pPr>
        <w:pStyle w:val="Corpodeltesto"/>
        <w:jc w:val="both"/>
        <w:rPr>
          <w:rFonts w:ascii="Palatino Linotype" w:hAnsi="Palatino Linotype"/>
        </w:rPr>
      </w:pPr>
    </w:p>
    <w:p w:rsidR="003510BF" w:rsidRDefault="003510BF" w:rsidP="00074E4B">
      <w:pPr>
        <w:pStyle w:val="Corpodeltesto"/>
        <w:jc w:val="both"/>
        <w:rPr>
          <w:rFonts w:ascii="Palatino Linotype" w:hAnsi="Palatino Linotype"/>
        </w:rPr>
      </w:pPr>
    </w:p>
    <w:p w:rsidR="003510BF" w:rsidRDefault="003510BF" w:rsidP="00074E4B">
      <w:pPr>
        <w:pStyle w:val="Corpodeltesto"/>
        <w:jc w:val="both"/>
        <w:rPr>
          <w:rFonts w:ascii="Palatino Linotype" w:hAnsi="Palatino Linotype"/>
        </w:rPr>
      </w:pPr>
    </w:p>
    <w:p w:rsidR="003510BF" w:rsidRPr="00074E4B" w:rsidRDefault="003510BF" w:rsidP="00074E4B">
      <w:pPr>
        <w:pStyle w:val="Corpodeltesto"/>
        <w:jc w:val="both"/>
        <w:rPr>
          <w:rFonts w:ascii="Palatino Linotype" w:hAnsi="Palatino Linotype"/>
        </w:rPr>
      </w:pPr>
    </w:p>
    <w:p w:rsidR="00074E4B" w:rsidRDefault="00074E4B" w:rsidP="00074E4B">
      <w:pPr>
        <w:pStyle w:val="Corpodeltesto"/>
        <w:jc w:val="both"/>
        <w:rPr>
          <w:rFonts w:ascii="Palatino Linotype" w:hAnsi="Palatino Linotype"/>
        </w:rPr>
      </w:pPr>
    </w:p>
    <w:p w:rsidR="003510BF" w:rsidRDefault="003510BF" w:rsidP="00074E4B">
      <w:pPr>
        <w:pStyle w:val="Corpodeltesto"/>
        <w:jc w:val="both"/>
        <w:rPr>
          <w:rFonts w:ascii="Palatino Linotype" w:hAnsi="Palatino Linotype"/>
        </w:rPr>
      </w:pPr>
    </w:p>
    <w:p w:rsidR="003510BF" w:rsidRDefault="003510BF" w:rsidP="00074E4B">
      <w:pPr>
        <w:pStyle w:val="Corpodeltesto"/>
        <w:jc w:val="both"/>
        <w:rPr>
          <w:rFonts w:ascii="Palatino Linotype" w:hAnsi="Palatino Linotype"/>
        </w:rPr>
      </w:pPr>
    </w:p>
    <w:p w:rsidR="003510BF" w:rsidRDefault="003510BF" w:rsidP="00074E4B">
      <w:pPr>
        <w:pStyle w:val="Corpodeltesto"/>
        <w:jc w:val="both"/>
        <w:rPr>
          <w:rFonts w:ascii="Palatino Linotype" w:hAnsi="Palatino Linotype"/>
        </w:rPr>
      </w:pPr>
    </w:p>
    <w:p w:rsidR="003510BF" w:rsidRDefault="003510BF" w:rsidP="00074E4B">
      <w:pPr>
        <w:pStyle w:val="Corpodeltesto"/>
        <w:jc w:val="both"/>
        <w:rPr>
          <w:rFonts w:ascii="Palatino Linotype" w:hAnsi="Palatino Linotype"/>
        </w:rPr>
      </w:pPr>
    </w:p>
    <w:p w:rsidR="003510BF" w:rsidRDefault="003510BF" w:rsidP="00074E4B">
      <w:pPr>
        <w:pStyle w:val="Corpodeltesto"/>
        <w:jc w:val="both"/>
        <w:rPr>
          <w:rFonts w:ascii="Palatino Linotype" w:hAnsi="Palatino Linotype"/>
        </w:rPr>
      </w:pPr>
    </w:p>
    <w:p w:rsidR="003510BF" w:rsidRDefault="003510BF" w:rsidP="00074E4B">
      <w:pPr>
        <w:pStyle w:val="Corpodeltesto"/>
        <w:jc w:val="both"/>
        <w:rPr>
          <w:rFonts w:ascii="Palatino Linotype" w:hAnsi="Palatino Linotype"/>
        </w:rPr>
      </w:pPr>
    </w:p>
    <w:p w:rsidR="003510BF" w:rsidRDefault="003510BF" w:rsidP="00074E4B">
      <w:pPr>
        <w:pStyle w:val="Corpodeltesto"/>
        <w:jc w:val="both"/>
        <w:rPr>
          <w:rFonts w:ascii="Palatino Linotype" w:hAnsi="Palatino Linotype"/>
        </w:rPr>
      </w:pPr>
    </w:p>
    <w:p w:rsidR="003510BF" w:rsidRDefault="003510BF" w:rsidP="00074E4B">
      <w:pPr>
        <w:pStyle w:val="Corpodeltesto"/>
        <w:jc w:val="both"/>
        <w:rPr>
          <w:rFonts w:ascii="Palatino Linotype" w:hAnsi="Palatino Linotype"/>
        </w:rPr>
      </w:pPr>
    </w:p>
    <w:p w:rsidR="003510BF" w:rsidRDefault="003510BF" w:rsidP="00074E4B">
      <w:pPr>
        <w:pStyle w:val="Corpodeltesto"/>
        <w:jc w:val="both"/>
        <w:rPr>
          <w:rFonts w:ascii="Palatino Linotype" w:hAnsi="Palatino Linotype"/>
        </w:rPr>
      </w:pPr>
    </w:p>
    <w:p w:rsidR="003510BF" w:rsidRDefault="003510BF" w:rsidP="00074E4B">
      <w:pPr>
        <w:pStyle w:val="Corpodeltesto"/>
        <w:jc w:val="both"/>
        <w:rPr>
          <w:rFonts w:ascii="Palatino Linotype" w:hAnsi="Palatino Linotype"/>
        </w:rPr>
      </w:pPr>
    </w:p>
    <w:p w:rsidR="003510BF" w:rsidRDefault="003510BF" w:rsidP="00074E4B">
      <w:pPr>
        <w:pStyle w:val="Corpodeltesto"/>
        <w:jc w:val="both"/>
        <w:rPr>
          <w:rFonts w:ascii="Palatino Linotype" w:hAnsi="Palatino Linotype"/>
        </w:rPr>
      </w:pPr>
    </w:p>
    <w:p w:rsidR="003510BF" w:rsidRDefault="003510BF" w:rsidP="00074E4B">
      <w:pPr>
        <w:pStyle w:val="Corpodeltesto"/>
        <w:jc w:val="both"/>
        <w:rPr>
          <w:rFonts w:ascii="Palatino Linotype" w:hAnsi="Palatino Linotype"/>
        </w:rPr>
      </w:pPr>
    </w:p>
    <w:p w:rsidR="003510BF" w:rsidRDefault="003510BF" w:rsidP="00074E4B">
      <w:pPr>
        <w:pStyle w:val="Corpodeltesto"/>
        <w:jc w:val="both"/>
        <w:rPr>
          <w:rFonts w:ascii="Palatino Linotype" w:hAnsi="Palatino Linotype"/>
        </w:rPr>
      </w:pPr>
    </w:p>
    <w:p w:rsidR="003510BF" w:rsidRDefault="003510BF" w:rsidP="00074E4B">
      <w:pPr>
        <w:pStyle w:val="Corpodeltesto"/>
        <w:jc w:val="both"/>
        <w:rPr>
          <w:rFonts w:ascii="Palatino Linotype" w:hAnsi="Palatino Linotype"/>
        </w:rPr>
      </w:pPr>
    </w:p>
    <w:p w:rsidR="00743D5D" w:rsidRPr="00074E4B" w:rsidRDefault="00743D5D" w:rsidP="00074E4B">
      <w:pPr>
        <w:pStyle w:val="Corpodeltesto"/>
        <w:jc w:val="both"/>
        <w:rPr>
          <w:rFonts w:ascii="Palatino Linotype" w:hAnsi="Palatino Linotype"/>
        </w:rPr>
      </w:pPr>
      <w:r w:rsidRPr="00074E4B">
        <w:rPr>
          <w:rFonts w:ascii="Palatino Linotype" w:hAnsi="Palatino Linotype"/>
        </w:rPr>
        <w:lastRenderedPageBreak/>
        <w:t>Allegato A</w:t>
      </w:r>
    </w:p>
    <w:p w:rsidR="00743D5D" w:rsidRPr="00074E4B" w:rsidRDefault="00743D5D" w:rsidP="00074E4B">
      <w:pPr>
        <w:pStyle w:val="Corpodeltesto"/>
        <w:jc w:val="both"/>
        <w:rPr>
          <w:rFonts w:ascii="Palatino Linotype" w:hAnsi="Palatino Linotype"/>
        </w:rPr>
      </w:pPr>
    </w:p>
    <w:p w:rsidR="00743D5D" w:rsidRPr="00074E4B" w:rsidRDefault="00743D5D" w:rsidP="00074E4B">
      <w:pPr>
        <w:pStyle w:val="Corpodeltesto"/>
        <w:jc w:val="both"/>
        <w:rPr>
          <w:rFonts w:ascii="Palatino Linotype" w:hAnsi="Palatino Linotype"/>
        </w:rPr>
      </w:pPr>
    </w:p>
    <w:p w:rsidR="00743D5D" w:rsidRPr="00074E4B" w:rsidRDefault="007A5026" w:rsidP="00074E4B">
      <w:pPr>
        <w:spacing w:after="0" w:line="240" w:lineRule="auto"/>
        <w:jc w:val="both"/>
        <w:rPr>
          <w:rFonts w:ascii="Palatino Linotype" w:hAnsi="Palatino Linotype" w:cs="Times New Roman"/>
        </w:rPr>
      </w:pPr>
      <w:r w:rsidRPr="00074E4B">
        <w:rPr>
          <w:rFonts w:ascii="Palatino Linotype" w:hAnsi="Palatino Linotype"/>
          <w:noProof/>
          <w:lang w:eastAsia="it-IT"/>
        </w:rPr>
        <w:drawing>
          <wp:inline distT="0" distB="0" distL="0" distR="0">
            <wp:extent cx="6120130" cy="1980158"/>
            <wp:effectExtent l="19050" t="0" r="0" b="0"/>
            <wp:docPr id="1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120130" cy="1980158"/>
                    </a:xfrm>
                    <a:prstGeom prst="rect">
                      <a:avLst/>
                    </a:prstGeom>
                    <a:noFill/>
                    <a:ln w="9525">
                      <a:noFill/>
                      <a:miter lim="800000"/>
                      <a:headEnd/>
                      <a:tailEnd/>
                    </a:ln>
                  </pic:spPr>
                </pic:pic>
              </a:graphicData>
            </a:graphic>
          </wp:inline>
        </w:drawing>
      </w:r>
    </w:p>
    <w:p w:rsidR="00743D5D" w:rsidRPr="00074E4B" w:rsidRDefault="00743D5D" w:rsidP="00074E4B">
      <w:pPr>
        <w:widowControl w:val="0"/>
        <w:pBdr>
          <w:top w:val="nil"/>
          <w:left w:val="nil"/>
          <w:bottom w:val="nil"/>
          <w:right w:val="nil"/>
          <w:between w:val="nil"/>
        </w:pBdr>
        <w:spacing w:after="0" w:line="240" w:lineRule="auto"/>
        <w:jc w:val="both"/>
        <w:rPr>
          <w:rFonts w:ascii="Palatino Linotype" w:hAnsi="Palatino Linotype" w:cs="Times New Roman"/>
          <w:color w:val="000000"/>
        </w:rPr>
      </w:pPr>
    </w:p>
    <w:p w:rsidR="00743D5D" w:rsidRPr="00074E4B" w:rsidRDefault="003510BF" w:rsidP="00074E4B">
      <w:pPr>
        <w:pStyle w:val="Corpodeltesto"/>
        <w:jc w:val="both"/>
        <w:rPr>
          <w:rFonts w:ascii="Palatino Linotype" w:hAnsi="Palatino Linotype"/>
        </w:rPr>
      </w:pPr>
      <w:r>
        <w:rPr>
          <w:rFonts w:ascii="Palatino Linotype" w:hAnsi="Palatino Linotype"/>
        </w:rPr>
        <w:t xml:space="preserve">MANIFESTAZIONE </w:t>
      </w:r>
      <w:proofErr w:type="spellStart"/>
      <w:r>
        <w:rPr>
          <w:rFonts w:ascii="Palatino Linotype" w:hAnsi="Palatino Linotype"/>
        </w:rPr>
        <w:t>DI</w:t>
      </w:r>
      <w:proofErr w:type="spellEnd"/>
      <w:r>
        <w:rPr>
          <w:rFonts w:ascii="Palatino Linotype" w:hAnsi="Palatino Linotype"/>
        </w:rPr>
        <w:t xml:space="preserve"> INTERESSE INTERNA PER L’INDIVIDUAZIONE </w:t>
      </w:r>
      <w:proofErr w:type="spellStart"/>
      <w:r>
        <w:rPr>
          <w:rFonts w:ascii="Palatino Linotype" w:hAnsi="Palatino Linotype"/>
        </w:rPr>
        <w:t>DI</w:t>
      </w:r>
      <w:proofErr w:type="spellEnd"/>
      <w:r>
        <w:rPr>
          <w:rFonts w:ascii="Palatino Linotype" w:hAnsi="Palatino Linotype"/>
        </w:rPr>
        <w:t xml:space="preserve"> FIGURA AGGIUNTIVA </w:t>
      </w:r>
      <w:r w:rsidR="00743D5D" w:rsidRPr="00074E4B">
        <w:rPr>
          <w:rFonts w:ascii="Palatino Linotype" w:hAnsi="Palatino Linotype"/>
        </w:rPr>
        <w:t xml:space="preserve">IN PERCORSI </w:t>
      </w:r>
      <w:proofErr w:type="spellStart"/>
      <w:r w:rsidR="00743D5D" w:rsidRPr="00074E4B">
        <w:rPr>
          <w:rFonts w:ascii="Palatino Linotype" w:hAnsi="Palatino Linotype"/>
        </w:rPr>
        <w:t>DI</w:t>
      </w:r>
      <w:proofErr w:type="spellEnd"/>
      <w:r w:rsidR="00743D5D" w:rsidRPr="00074E4B">
        <w:rPr>
          <w:rFonts w:ascii="Palatino Linotype" w:hAnsi="Palatino Linotype"/>
        </w:rPr>
        <w:t xml:space="preserve"> FORMAZIONE PER IL POTENZIAMENTO DELLE </w:t>
      </w:r>
      <w:r w:rsidR="007A5026" w:rsidRPr="00074E4B">
        <w:rPr>
          <w:rFonts w:ascii="Palatino Linotype" w:hAnsi="Palatino Linotype"/>
        </w:rPr>
        <w:t xml:space="preserve">COMPETENZE </w:t>
      </w:r>
      <w:proofErr w:type="spellStart"/>
      <w:r w:rsidR="007A5026" w:rsidRPr="00074E4B">
        <w:rPr>
          <w:rFonts w:ascii="Palatino Linotype" w:hAnsi="Palatino Linotype"/>
        </w:rPr>
        <w:t>DI</w:t>
      </w:r>
      <w:proofErr w:type="spellEnd"/>
      <w:r w:rsidR="007A5026" w:rsidRPr="00074E4B">
        <w:rPr>
          <w:rFonts w:ascii="Palatino Linotype" w:hAnsi="Palatino Linotype"/>
        </w:rPr>
        <w:t xml:space="preserve"> BASE </w:t>
      </w:r>
    </w:p>
    <w:p w:rsidR="00743D5D" w:rsidRPr="00074E4B" w:rsidRDefault="00743D5D" w:rsidP="00074E4B">
      <w:pPr>
        <w:pStyle w:val="Corpodeltesto"/>
        <w:jc w:val="both"/>
        <w:rPr>
          <w:rFonts w:ascii="Palatino Linotype" w:hAnsi="Palatino Linotype"/>
        </w:rPr>
      </w:pPr>
    </w:p>
    <w:p w:rsidR="007A5026" w:rsidRPr="00074E4B" w:rsidRDefault="007A5026" w:rsidP="00074E4B">
      <w:pPr>
        <w:pStyle w:val="Paragrafoelenco"/>
        <w:adjustRightInd w:val="0"/>
        <w:ind w:left="0" w:firstLine="0"/>
        <w:rPr>
          <w:rFonts w:ascii="Palatino Linotype" w:hAnsi="Palatino Linotype"/>
          <w:color w:val="000000"/>
        </w:rPr>
      </w:pPr>
      <w:r w:rsidRPr="00074E4B">
        <w:rPr>
          <w:rFonts w:ascii="Palatino Linotype" w:hAnsi="Palatino Linotype"/>
          <w:color w:val="000000"/>
        </w:rPr>
        <w:t xml:space="preserve">Componente 1 – Piano nazionale di ripresa e resilienza, finanziato dall’Unione europea – </w:t>
      </w:r>
      <w:proofErr w:type="spellStart"/>
      <w:r w:rsidRPr="00074E4B">
        <w:rPr>
          <w:rFonts w:ascii="Palatino Linotype" w:hAnsi="Palatino Linotype"/>
          <w:color w:val="000000"/>
        </w:rPr>
        <w:t>Next</w:t>
      </w:r>
      <w:proofErr w:type="spellEnd"/>
      <w:r w:rsidRPr="00074E4B">
        <w:rPr>
          <w:rFonts w:ascii="Palatino Linotype" w:hAnsi="Palatino Linotype"/>
          <w:color w:val="000000"/>
        </w:rPr>
        <w:t xml:space="preserve"> Generation EU. Programma Operativo Nazionale “Per la scuola – Competenze e ambienti per l’apprendimento” 2014-2020, in attuazione del regolamento (UE) 2013/1303, e del Programma Nazionale “PN Scuola e competenze 2021-2027”, in attuazione del regolamento (UE) 2021/1060.</w:t>
      </w:r>
      <w:r w:rsidRPr="00074E4B">
        <w:rPr>
          <w:rFonts w:ascii="Palatino Linotype" w:hAnsi="Palatino Linotype"/>
        </w:rPr>
        <w:t xml:space="preserve"> </w:t>
      </w:r>
      <w:r w:rsidRPr="00074E4B">
        <w:rPr>
          <w:rFonts w:ascii="Palatino Linotype" w:hAnsi="Palatino Linotype"/>
          <w:color w:val="000000"/>
        </w:rPr>
        <w:t>10.2.2 Azioni di integrazione e potenziamento delle aree disciplinari di base. 10.2.2A-FSEPON-CL-2024-163. Importo assegnato € 29.769,00. Titolo progetto:</w:t>
      </w:r>
      <w:r w:rsidRPr="00074E4B">
        <w:rPr>
          <w:rFonts w:ascii="Palatino Linotype" w:hAnsi="Palatino Linotype"/>
          <w:color w:val="000000"/>
        </w:rPr>
        <w:tab/>
        <w:t xml:space="preserve"> </w:t>
      </w:r>
      <w:r w:rsidRPr="00074E4B">
        <w:rPr>
          <w:rFonts w:ascii="Palatino Linotype" w:hAnsi="Palatino Linotype"/>
          <w:i/>
          <w:color w:val="000000"/>
        </w:rPr>
        <w:t>L'importanza d'apprendere</w:t>
      </w:r>
      <w:r w:rsidRPr="00074E4B">
        <w:rPr>
          <w:rFonts w:ascii="Palatino Linotype" w:hAnsi="Palatino Linotype"/>
          <w:color w:val="000000"/>
        </w:rPr>
        <w:tab/>
        <w:t>CUP: H24D23001930001</w:t>
      </w:r>
    </w:p>
    <w:p w:rsidR="00743D5D" w:rsidRPr="00074E4B" w:rsidRDefault="00743D5D" w:rsidP="00074E4B">
      <w:pPr>
        <w:pStyle w:val="Corpodeltesto"/>
        <w:jc w:val="both"/>
        <w:rPr>
          <w:rFonts w:ascii="Palatino Linotype" w:hAnsi="Palatino Linotype"/>
        </w:rPr>
      </w:pPr>
    </w:p>
    <w:p w:rsidR="00743D5D" w:rsidRPr="00074E4B" w:rsidRDefault="00743D5D" w:rsidP="00074E4B">
      <w:pPr>
        <w:spacing w:after="0" w:line="240" w:lineRule="auto"/>
        <w:jc w:val="both"/>
        <w:rPr>
          <w:rFonts w:ascii="Palatino Linotype" w:hAnsi="Palatino Linotype" w:cstheme="minorHAnsi"/>
          <w:b/>
        </w:rPr>
      </w:pPr>
    </w:p>
    <w:p w:rsidR="00743D5D" w:rsidRDefault="00743D5D" w:rsidP="00074E4B">
      <w:pPr>
        <w:spacing w:after="0" w:line="240" w:lineRule="auto"/>
        <w:jc w:val="both"/>
        <w:rPr>
          <w:rFonts w:ascii="Palatino Linotype" w:hAnsi="Palatino Linotype" w:cstheme="minorHAnsi"/>
          <w:b/>
        </w:rPr>
      </w:pPr>
      <w:r w:rsidRPr="00074E4B">
        <w:rPr>
          <w:rFonts w:ascii="Palatino Linotype" w:hAnsi="Palatino Linotype" w:cstheme="minorHAnsi"/>
          <w:b/>
        </w:rPr>
        <w:t>Il/la sottoscritto/a __________________________</w:t>
      </w:r>
      <w:bookmarkStart w:id="0" w:name="_Hlk101543056"/>
      <w:r w:rsidRPr="00074E4B">
        <w:rPr>
          <w:rFonts w:ascii="Palatino Linotype" w:hAnsi="Palatino Linotype" w:cstheme="minorHAnsi"/>
          <w:b/>
        </w:rPr>
        <w:t>____________________</w:t>
      </w:r>
      <w:bookmarkEnd w:id="0"/>
      <w:r w:rsidRPr="00074E4B">
        <w:rPr>
          <w:rFonts w:ascii="Palatino Linotype" w:hAnsi="Palatino Linotype" w:cstheme="minorHAnsi"/>
          <w:b/>
        </w:rPr>
        <w:t xml:space="preserve"> nato/a a ________________________ il____________________</w:t>
      </w:r>
      <w:bookmarkStart w:id="1" w:name="_Hlk96611450"/>
      <w:r w:rsidRPr="00074E4B">
        <w:rPr>
          <w:rFonts w:ascii="Palatino Linotype" w:hAnsi="Palatino Linotype" w:cstheme="minorHAnsi"/>
          <w:b/>
        </w:rPr>
        <w:t xml:space="preserve"> residente a___________________________ Provincia di ___________________</w:t>
      </w:r>
      <w:bookmarkStart w:id="2" w:name="_Hlk76717201"/>
      <w:bookmarkEnd w:id="1"/>
      <w:r w:rsidRPr="00074E4B">
        <w:rPr>
          <w:rFonts w:ascii="Palatino Linotype" w:hAnsi="Palatino Linotype" w:cstheme="minorHAnsi"/>
          <w:b/>
        </w:rPr>
        <w:t xml:space="preserve"> Via/Piazza _______________________________</w:t>
      </w:r>
      <w:bookmarkStart w:id="3" w:name="_Hlk101543162"/>
      <w:r w:rsidRPr="00074E4B">
        <w:rPr>
          <w:rFonts w:ascii="Palatino Linotype" w:hAnsi="Palatino Linotype" w:cstheme="minorHAnsi"/>
          <w:b/>
        </w:rPr>
        <w:t>_</w:t>
      </w:r>
      <w:bookmarkStart w:id="4" w:name="_Hlk101543132"/>
      <w:r w:rsidRPr="00074E4B">
        <w:rPr>
          <w:rFonts w:ascii="Palatino Linotype" w:hAnsi="Palatino Linotype" w:cstheme="minorHAnsi"/>
          <w:b/>
        </w:rPr>
        <w:t>_______________</w:t>
      </w:r>
      <w:bookmarkEnd w:id="3"/>
      <w:bookmarkEnd w:id="4"/>
      <w:r w:rsidRPr="00074E4B">
        <w:rPr>
          <w:rFonts w:ascii="Palatino Linotype" w:hAnsi="Palatino Linotype" w:cstheme="minorHAnsi"/>
          <w:b/>
        </w:rPr>
        <w:t>n. _________</w:t>
      </w:r>
      <w:bookmarkEnd w:id="2"/>
      <w:r w:rsidRPr="00074E4B">
        <w:rPr>
          <w:rFonts w:ascii="Palatino Linotype" w:hAnsi="Palatino Linotype" w:cstheme="minorHAnsi"/>
          <w:b/>
        </w:rPr>
        <w:t xml:space="preserve"> Codice Fiscale ________________________________________________________, </w:t>
      </w:r>
    </w:p>
    <w:p w:rsidR="003510BF" w:rsidRPr="00074E4B" w:rsidRDefault="003510BF" w:rsidP="00074E4B">
      <w:pPr>
        <w:spacing w:after="0" w:line="240" w:lineRule="auto"/>
        <w:jc w:val="both"/>
        <w:rPr>
          <w:rFonts w:ascii="Palatino Linotype" w:hAnsi="Palatino Linotype" w:cstheme="minorHAnsi"/>
          <w:b/>
        </w:rPr>
      </w:pPr>
    </w:p>
    <w:p w:rsidR="00743D5D" w:rsidRPr="00074E4B" w:rsidRDefault="00743D5D" w:rsidP="00074E4B">
      <w:pPr>
        <w:spacing w:after="0" w:line="240" w:lineRule="auto"/>
        <w:jc w:val="both"/>
        <w:rPr>
          <w:rFonts w:ascii="Palatino Linotype" w:hAnsi="Palatino Linotype" w:cstheme="minorHAnsi"/>
          <w:b/>
        </w:rPr>
      </w:pPr>
      <w:r w:rsidRPr="00074E4B">
        <w:rPr>
          <w:rFonts w:ascii="Palatino Linotype" w:hAnsi="Palatino Linotype" w:cstheme="minorHAnsi"/>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074E4B">
        <w:rPr>
          <w:rFonts w:ascii="Palatino Linotype" w:hAnsi="Palatino Linotype" w:cstheme="minorHAnsi"/>
          <w:b/>
        </w:rPr>
        <w:t>d.P.R.</w:t>
      </w:r>
      <w:proofErr w:type="spellEnd"/>
      <w:r w:rsidRPr="00074E4B">
        <w:rPr>
          <w:rFonts w:ascii="Palatino Linotype" w:hAnsi="Palatino Linotype" w:cstheme="minorHAnsi"/>
          <w:b/>
        </w:rPr>
        <w:t xml:space="preserve"> n. 445 del 28 dicembre 2000 e l’applicazione di ogni altra sanzione prevista dalla legge, nella predetta qualità, ai sensi e per gli effetti di cui agli artt. 46 e 47 del </w:t>
      </w:r>
      <w:proofErr w:type="spellStart"/>
      <w:r w:rsidRPr="00074E4B">
        <w:rPr>
          <w:rFonts w:ascii="Palatino Linotype" w:hAnsi="Palatino Linotype" w:cstheme="minorHAnsi"/>
          <w:b/>
        </w:rPr>
        <w:t>d.P.R.</w:t>
      </w:r>
      <w:proofErr w:type="spellEnd"/>
      <w:r w:rsidRPr="00074E4B">
        <w:rPr>
          <w:rFonts w:ascii="Palatino Linotype" w:hAnsi="Palatino Linotype" w:cstheme="minorHAnsi"/>
          <w:b/>
        </w:rPr>
        <w:t xml:space="preserve"> n. 445 del 28 dicembre 2000,</w:t>
      </w:r>
    </w:p>
    <w:p w:rsidR="003510BF" w:rsidRDefault="003510BF" w:rsidP="00074E4B">
      <w:pPr>
        <w:spacing w:after="0" w:line="240" w:lineRule="auto"/>
        <w:jc w:val="both"/>
        <w:rPr>
          <w:rFonts w:ascii="Palatino Linotype" w:hAnsi="Palatino Linotype" w:cstheme="minorHAnsi"/>
          <w:b/>
        </w:rPr>
      </w:pPr>
    </w:p>
    <w:p w:rsidR="00743D5D" w:rsidRPr="00074E4B" w:rsidRDefault="00743D5D" w:rsidP="00074E4B">
      <w:pPr>
        <w:spacing w:after="0" w:line="240" w:lineRule="auto"/>
        <w:jc w:val="both"/>
        <w:rPr>
          <w:rFonts w:ascii="Palatino Linotype" w:hAnsi="Palatino Linotype" w:cstheme="minorHAnsi"/>
          <w:b/>
        </w:rPr>
      </w:pPr>
      <w:r w:rsidRPr="00074E4B">
        <w:rPr>
          <w:rFonts w:ascii="Palatino Linotype" w:hAnsi="Palatino Linotype" w:cstheme="minorHAnsi"/>
          <w:b/>
        </w:rPr>
        <w:t>CHIEDE</w:t>
      </w:r>
    </w:p>
    <w:p w:rsidR="003510BF" w:rsidRDefault="003510BF" w:rsidP="00074E4B">
      <w:pPr>
        <w:spacing w:after="0" w:line="240" w:lineRule="auto"/>
        <w:jc w:val="both"/>
        <w:rPr>
          <w:rFonts w:ascii="Palatino Linotype" w:hAnsi="Palatino Linotype" w:cstheme="minorHAnsi"/>
          <w:bCs/>
        </w:rPr>
      </w:pPr>
    </w:p>
    <w:p w:rsidR="00743D5D" w:rsidRPr="00074E4B" w:rsidRDefault="00743D5D" w:rsidP="00074E4B">
      <w:pPr>
        <w:spacing w:after="0" w:line="240" w:lineRule="auto"/>
        <w:jc w:val="both"/>
        <w:rPr>
          <w:rFonts w:ascii="Palatino Linotype" w:hAnsi="Palatino Linotype" w:cstheme="minorHAnsi"/>
          <w:bCs/>
        </w:rPr>
      </w:pPr>
      <w:r w:rsidRPr="00074E4B">
        <w:rPr>
          <w:rFonts w:ascii="Palatino Linotype" w:hAnsi="Palatino Linotype" w:cstheme="minorHAnsi"/>
          <w:bCs/>
        </w:rPr>
        <w:t xml:space="preserve">di essere ammesso/a a partecipare alla procedura in oggetto. </w:t>
      </w:r>
    </w:p>
    <w:p w:rsidR="00743D5D" w:rsidRPr="00074E4B" w:rsidRDefault="00743D5D" w:rsidP="00074E4B">
      <w:pPr>
        <w:pStyle w:val="sche3"/>
        <w:rPr>
          <w:rFonts w:ascii="Palatino Linotype" w:hAnsi="Palatino Linotype" w:cstheme="minorHAnsi"/>
          <w:sz w:val="22"/>
          <w:szCs w:val="22"/>
          <w:lang w:val="it-IT"/>
        </w:rPr>
      </w:pPr>
      <w:r w:rsidRPr="00074E4B">
        <w:rPr>
          <w:rFonts w:ascii="Palatino Linotype" w:hAnsi="Palatino Linotype" w:cstheme="minorHAnsi"/>
          <w:sz w:val="22"/>
          <w:szCs w:val="22"/>
          <w:lang w:val="it-IT"/>
        </w:rPr>
        <w:t xml:space="preserve">A tal fine, </w:t>
      </w:r>
      <w:r w:rsidRPr="00074E4B">
        <w:rPr>
          <w:rFonts w:ascii="Palatino Linotype" w:hAnsi="Palatino Linotype" w:cstheme="minorHAnsi"/>
          <w:b/>
          <w:bCs/>
          <w:sz w:val="22"/>
          <w:szCs w:val="22"/>
          <w:u w:val="single"/>
          <w:lang w:val="it-IT"/>
        </w:rPr>
        <w:t>dichiara</w:t>
      </w:r>
      <w:r w:rsidRPr="00074E4B">
        <w:rPr>
          <w:rFonts w:ascii="Palatino Linotype" w:hAnsi="Palatino Linotype" w:cstheme="minorHAnsi"/>
          <w:sz w:val="22"/>
          <w:szCs w:val="22"/>
          <w:lang w:val="it-IT"/>
        </w:rPr>
        <w:t>, sotto la propria responsabilità:</w:t>
      </w:r>
    </w:p>
    <w:p w:rsidR="00743D5D" w:rsidRPr="00074E4B" w:rsidRDefault="00743D5D" w:rsidP="00074E4B">
      <w:pPr>
        <w:pStyle w:val="sche3"/>
        <w:numPr>
          <w:ilvl w:val="0"/>
          <w:numId w:val="33"/>
        </w:numPr>
        <w:tabs>
          <w:tab w:val="left" w:pos="426"/>
          <w:tab w:val="left" w:pos="993"/>
        </w:tabs>
        <w:suppressAutoHyphens/>
        <w:adjustRightInd/>
        <w:ind w:left="0" w:firstLine="0"/>
        <w:rPr>
          <w:rFonts w:ascii="Palatino Linotype" w:hAnsi="Palatino Linotype" w:cstheme="minorHAnsi"/>
          <w:b/>
          <w:sz w:val="22"/>
          <w:szCs w:val="22"/>
          <w:lang w:val="it-IT"/>
        </w:rPr>
      </w:pPr>
      <w:r w:rsidRPr="00074E4B">
        <w:rPr>
          <w:rFonts w:ascii="Palatino Linotype" w:hAnsi="Palatino Linotype" w:cstheme="minorHAnsi"/>
          <w:sz w:val="22"/>
          <w:szCs w:val="22"/>
          <w:lang w:val="it-IT"/>
        </w:rPr>
        <w:t>che i recapiti presso i quali si intendono ricevere le comunicazioni sono i seguenti:</w:t>
      </w:r>
    </w:p>
    <w:p w:rsidR="00743D5D" w:rsidRPr="00074E4B" w:rsidRDefault="00743D5D" w:rsidP="00074E4B">
      <w:pPr>
        <w:pStyle w:val="sche3"/>
        <w:numPr>
          <w:ilvl w:val="0"/>
          <w:numId w:val="34"/>
        </w:numPr>
        <w:tabs>
          <w:tab w:val="left" w:pos="284"/>
        </w:tabs>
        <w:suppressAutoHyphens/>
        <w:autoSpaceDN/>
        <w:adjustRightInd/>
        <w:ind w:left="0" w:firstLine="0"/>
        <w:rPr>
          <w:rFonts w:ascii="Palatino Linotype" w:hAnsi="Palatino Linotype" w:cstheme="minorHAnsi"/>
          <w:sz w:val="22"/>
          <w:szCs w:val="22"/>
        </w:rPr>
      </w:pPr>
      <w:r w:rsidRPr="00074E4B">
        <w:rPr>
          <w:rFonts w:ascii="Palatino Linotype" w:hAnsi="Palatino Linotype" w:cstheme="minorHAnsi"/>
          <w:sz w:val="22"/>
          <w:szCs w:val="22"/>
          <w:lang w:val="it-IT"/>
        </w:rPr>
        <w:t>residenza: _____________________________________________________________</w:t>
      </w:r>
    </w:p>
    <w:p w:rsidR="00743D5D" w:rsidRPr="00074E4B" w:rsidRDefault="00743D5D" w:rsidP="00074E4B">
      <w:pPr>
        <w:pStyle w:val="sche3"/>
        <w:numPr>
          <w:ilvl w:val="0"/>
          <w:numId w:val="34"/>
        </w:numPr>
        <w:tabs>
          <w:tab w:val="left" w:pos="284"/>
        </w:tabs>
        <w:suppressAutoHyphens/>
        <w:autoSpaceDN/>
        <w:adjustRightInd/>
        <w:ind w:left="0" w:firstLine="0"/>
        <w:rPr>
          <w:rFonts w:ascii="Palatino Linotype" w:hAnsi="Palatino Linotype" w:cstheme="minorHAnsi"/>
          <w:sz w:val="22"/>
          <w:szCs w:val="22"/>
        </w:rPr>
      </w:pPr>
      <w:r w:rsidRPr="00074E4B">
        <w:rPr>
          <w:rFonts w:ascii="Palatino Linotype" w:hAnsi="Palatino Linotype" w:cstheme="minorHAnsi"/>
          <w:sz w:val="22"/>
          <w:szCs w:val="22"/>
          <w:lang w:val="it-IT"/>
        </w:rPr>
        <w:t>indirizzo posta elettronica ordinaria: ________________________________________</w:t>
      </w:r>
    </w:p>
    <w:p w:rsidR="00743D5D" w:rsidRPr="00074E4B" w:rsidRDefault="00743D5D" w:rsidP="00074E4B">
      <w:pPr>
        <w:pStyle w:val="sche3"/>
        <w:numPr>
          <w:ilvl w:val="0"/>
          <w:numId w:val="34"/>
        </w:numPr>
        <w:tabs>
          <w:tab w:val="left" w:pos="284"/>
        </w:tabs>
        <w:suppressAutoHyphens/>
        <w:autoSpaceDN/>
        <w:adjustRightInd/>
        <w:ind w:left="0" w:firstLine="0"/>
        <w:rPr>
          <w:rFonts w:ascii="Palatino Linotype" w:hAnsi="Palatino Linotype" w:cstheme="minorHAnsi"/>
          <w:sz w:val="22"/>
          <w:szCs w:val="22"/>
          <w:lang w:val="it-IT"/>
        </w:rPr>
      </w:pPr>
      <w:r w:rsidRPr="00074E4B">
        <w:rPr>
          <w:rFonts w:ascii="Palatino Linotype" w:hAnsi="Palatino Linotype" w:cstheme="minorHAnsi"/>
          <w:sz w:val="22"/>
          <w:szCs w:val="22"/>
          <w:lang w:val="it-IT"/>
        </w:rPr>
        <w:lastRenderedPageBreak/>
        <w:t>indirizzo posta elettronica certificata (PEC): __________________________________</w:t>
      </w:r>
    </w:p>
    <w:p w:rsidR="00743D5D" w:rsidRPr="00074E4B" w:rsidRDefault="00743D5D" w:rsidP="00074E4B">
      <w:pPr>
        <w:pStyle w:val="sche3"/>
        <w:numPr>
          <w:ilvl w:val="0"/>
          <w:numId w:val="34"/>
        </w:numPr>
        <w:tabs>
          <w:tab w:val="left" w:pos="284"/>
        </w:tabs>
        <w:suppressAutoHyphens/>
        <w:autoSpaceDN/>
        <w:adjustRightInd/>
        <w:ind w:left="0" w:firstLine="0"/>
        <w:rPr>
          <w:rFonts w:ascii="Palatino Linotype" w:hAnsi="Palatino Linotype" w:cstheme="minorHAnsi"/>
          <w:sz w:val="22"/>
          <w:szCs w:val="22"/>
        </w:rPr>
      </w:pPr>
      <w:r w:rsidRPr="00074E4B">
        <w:rPr>
          <w:rFonts w:ascii="Palatino Linotype" w:hAnsi="Palatino Linotype" w:cstheme="minorHAnsi"/>
          <w:sz w:val="22"/>
          <w:szCs w:val="22"/>
          <w:lang w:val="it-IT"/>
        </w:rPr>
        <w:t>numero di telefono: _____________________________________________________,</w:t>
      </w:r>
    </w:p>
    <w:p w:rsidR="00743D5D" w:rsidRPr="00074E4B" w:rsidRDefault="00743D5D" w:rsidP="00074E4B">
      <w:pPr>
        <w:pStyle w:val="sche3"/>
        <w:tabs>
          <w:tab w:val="left" w:pos="284"/>
        </w:tabs>
        <w:rPr>
          <w:rFonts w:ascii="Palatino Linotype" w:hAnsi="Palatino Linotype" w:cstheme="minorHAnsi"/>
          <w:sz w:val="22"/>
          <w:szCs w:val="22"/>
          <w:lang w:val="it-IT"/>
        </w:rPr>
      </w:pPr>
      <w:r w:rsidRPr="00074E4B">
        <w:rPr>
          <w:rFonts w:ascii="Palatino Linotype" w:hAnsi="Palatino Linotype" w:cstheme="minorHAnsi"/>
          <w:sz w:val="22"/>
          <w:szCs w:val="22"/>
          <w:lang w:val="it-IT"/>
        </w:rPr>
        <w:t>autorizzando espressamente l’Istituzione scolastica all’utilizzo dei suddetti mezzi per effettuare le comunicazioni;</w:t>
      </w:r>
    </w:p>
    <w:p w:rsidR="00743D5D" w:rsidRPr="00074E4B" w:rsidRDefault="00743D5D" w:rsidP="00074E4B">
      <w:pPr>
        <w:pStyle w:val="Paragrafoelenco"/>
        <w:numPr>
          <w:ilvl w:val="0"/>
          <w:numId w:val="33"/>
        </w:numPr>
        <w:tabs>
          <w:tab w:val="left" w:pos="0"/>
          <w:tab w:val="left" w:pos="142"/>
        </w:tabs>
        <w:suppressAutoHyphens/>
        <w:autoSpaceDN/>
        <w:ind w:left="0" w:firstLine="0"/>
        <w:rPr>
          <w:rFonts w:ascii="Palatino Linotype" w:hAnsi="Palatino Linotype" w:cstheme="minorHAnsi"/>
        </w:rPr>
      </w:pPr>
      <w:r w:rsidRPr="00074E4B">
        <w:rPr>
          <w:rFonts w:ascii="Palatino Linotype" w:hAnsi="Palatino Linotype" w:cstheme="minorHAnsi"/>
        </w:rPr>
        <w:t>di essere informato/a che l’Istituzione scolastica non sarà responsabile per il caso di dispersione di comunicazioni dipendente da mancata o inesatta indicazione dei recapiti di cui al comma 1, oppure da mancata o tardiva comunicazione del cambiamento degli stessi;</w:t>
      </w:r>
    </w:p>
    <w:p w:rsidR="00743D5D" w:rsidRPr="00074E4B" w:rsidRDefault="00743D5D" w:rsidP="00074E4B">
      <w:pPr>
        <w:pStyle w:val="Paragrafoelenco"/>
        <w:numPr>
          <w:ilvl w:val="0"/>
          <w:numId w:val="33"/>
        </w:numPr>
        <w:tabs>
          <w:tab w:val="left" w:pos="0"/>
          <w:tab w:val="left" w:pos="142"/>
        </w:tabs>
        <w:suppressAutoHyphens/>
        <w:autoSpaceDN/>
        <w:ind w:left="0" w:firstLine="0"/>
        <w:rPr>
          <w:rFonts w:ascii="Palatino Linotype" w:hAnsi="Palatino Linotype" w:cstheme="minorHAnsi"/>
        </w:rPr>
      </w:pPr>
      <w:r w:rsidRPr="00074E4B">
        <w:rPr>
          <w:rFonts w:ascii="Palatino Linotype" w:hAnsi="Palatino Linotype" w:cstheme="minorHAnsi"/>
        </w:rPr>
        <w:t>di aver preso visione del Decreto e dell’Avviso e di accettare tutte le condizioni ivi contenute;</w:t>
      </w:r>
    </w:p>
    <w:p w:rsidR="00743D5D" w:rsidRPr="00074E4B" w:rsidRDefault="00743D5D" w:rsidP="00074E4B">
      <w:pPr>
        <w:pStyle w:val="Paragrafoelenco"/>
        <w:numPr>
          <w:ilvl w:val="0"/>
          <w:numId w:val="33"/>
        </w:numPr>
        <w:tabs>
          <w:tab w:val="left" w:pos="0"/>
          <w:tab w:val="left" w:pos="142"/>
        </w:tabs>
        <w:suppressAutoHyphens/>
        <w:autoSpaceDN/>
        <w:ind w:left="0" w:firstLine="0"/>
        <w:rPr>
          <w:rFonts w:ascii="Palatino Linotype" w:hAnsi="Palatino Linotype" w:cstheme="minorHAnsi"/>
        </w:rPr>
      </w:pPr>
      <w:r w:rsidRPr="00074E4B">
        <w:rPr>
          <w:rFonts w:ascii="Palatino Linotype" w:hAnsi="Palatino Linotype" w:cstheme="minorHAnsi"/>
        </w:rPr>
        <w:t>di prestare il proprio consenso, ai fini dell’espletamento della procedura in oggetto e del successivo conferimento dell’incarico, al trattamento dei propri dati personali ai sensi dell’art. 13 del Regolamento (UE) 2016/679 e del d.lgs. 30 giugno 2003, n. 196.</w:t>
      </w:r>
    </w:p>
    <w:p w:rsidR="00743D5D" w:rsidRPr="00074E4B" w:rsidRDefault="00743D5D" w:rsidP="00074E4B">
      <w:pPr>
        <w:tabs>
          <w:tab w:val="left" w:pos="0"/>
          <w:tab w:val="left" w:pos="142"/>
        </w:tabs>
        <w:suppressAutoHyphens/>
        <w:autoSpaceDE w:val="0"/>
        <w:spacing w:after="0" w:line="240" w:lineRule="auto"/>
        <w:jc w:val="both"/>
        <w:rPr>
          <w:rFonts w:ascii="Palatino Linotype" w:hAnsi="Palatino Linotype" w:cstheme="minorHAnsi"/>
        </w:rPr>
      </w:pPr>
      <w:r w:rsidRPr="00074E4B">
        <w:rPr>
          <w:rFonts w:ascii="Palatino Linotype" w:hAnsi="Palatino Linotype" w:cstheme="minorHAnsi"/>
        </w:rPr>
        <w:t>Ai fini della partecipazione alla procedura in oggetto, il sottoscritto/a __________________________________</w:t>
      </w:r>
    </w:p>
    <w:p w:rsidR="00743D5D" w:rsidRPr="00074E4B" w:rsidRDefault="00743D5D" w:rsidP="00074E4B">
      <w:pPr>
        <w:tabs>
          <w:tab w:val="left" w:pos="0"/>
          <w:tab w:val="left" w:pos="142"/>
        </w:tabs>
        <w:suppressAutoHyphens/>
        <w:autoSpaceDE w:val="0"/>
        <w:spacing w:after="0" w:line="240" w:lineRule="auto"/>
        <w:jc w:val="both"/>
        <w:rPr>
          <w:rFonts w:ascii="Palatino Linotype" w:hAnsi="Palatino Linotype" w:cstheme="minorHAnsi"/>
          <w:b/>
          <w:bCs/>
        </w:rPr>
      </w:pPr>
    </w:p>
    <w:p w:rsidR="00743D5D" w:rsidRPr="00074E4B" w:rsidRDefault="00743D5D" w:rsidP="003510BF">
      <w:pPr>
        <w:tabs>
          <w:tab w:val="left" w:pos="0"/>
          <w:tab w:val="left" w:pos="142"/>
        </w:tabs>
        <w:suppressAutoHyphens/>
        <w:autoSpaceDE w:val="0"/>
        <w:spacing w:after="0" w:line="240" w:lineRule="auto"/>
        <w:jc w:val="center"/>
        <w:rPr>
          <w:rFonts w:ascii="Palatino Linotype" w:hAnsi="Palatino Linotype" w:cstheme="minorHAnsi"/>
          <w:b/>
          <w:bCs/>
        </w:rPr>
      </w:pPr>
      <w:r w:rsidRPr="00074E4B">
        <w:rPr>
          <w:rFonts w:ascii="Palatino Linotype" w:hAnsi="Palatino Linotype" w:cstheme="minorHAnsi"/>
          <w:b/>
          <w:bCs/>
        </w:rPr>
        <w:t>DICHIARA ALTRESÌ</w:t>
      </w:r>
    </w:p>
    <w:p w:rsidR="003510BF" w:rsidRDefault="003510BF" w:rsidP="00074E4B">
      <w:pPr>
        <w:tabs>
          <w:tab w:val="left" w:pos="426"/>
        </w:tabs>
        <w:spacing w:after="0" w:line="240" w:lineRule="auto"/>
        <w:jc w:val="both"/>
        <w:rPr>
          <w:rFonts w:ascii="Palatino Linotype" w:hAnsi="Palatino Linotype" w:cstheme="minorHAnsi"/>
          <w:bCs/>
        </w:rPr>
      </w:pPr>
    </w:p>
    <w:p w:rsidR="00743D5D" w:rsidRPr="00074E4B" w:rsidRDefault="00743D5D" w:rsidP="00074E4B">
      <w:pPr>
        <w:tabs>
          <w:tab w:val="left" w:pos="426"/>
        </w:tabs>
        <w:spacing w:after="0" w:line="240" w:lineRule="auto"/>
        <w:jc w:val="both"/>
        <w:rPr>
          <w:rFonts w:ascii="Palatino Linotype" w:hAnsi="Palatino Linotype" w:cstheme="minorHAnsi"/>
          <w:bCs/>
        </w:rPr>
      </w:pPr>
      <w:r w:rsidRPr="00074E4B">
        <w:rPr>
          <w:rFonts w:ascii="Palatino Linotype" w:hAnsi="Palatino Linotype" w:cstheme="minorHAnsi"/>
          <w:bCs/>
        </w:rPr>
        <w:t xml:space="preserve">di possedere i requisiti di ammissione alla selezione in oggetto e, nello specifico, di: </w:t>
      </w:r>
    </w:p>
    <w:p w:rsidR="00743D5D" w:rsidRPr="00074E4B" w:rsidRDefault="00743D5D" w:rsidP="00074E4B">
      <w:pPr>
        <w:pStyle w:val="Comma"/>
        <w:numPr>
          <w:ilvl w:val="0"/>
          <w:numId w:val="35"/>
        </w:numPr>
        <w:spacing w:after="0"/>
        <w:ind w:left="0" w:firstLine="0"/>
        <w:contextualSpacing w:val="0"/>
        <w:rPr>
          <w:rFonts w:ascii="Palatino Linotype" w:hAnsi="Palatino Linotype" w:cstheme="minorHAnsi"/>
        </w:rPr>
      </w:pPr>
      <w:r w:rsidRPr="00074E4B">
        <w:rPr>
          <w:rFonts w:ascii="Palatino Linotype" w:hAnsi="Palatino Linotype" w:cstheme="minorHAnsi"/>
        </w:rPr>
        <w:t xml:space="preserve">avere la cittadinanza italiana o di uno degli Stati membri dell’Unione europea; </w:t>
      </w:r>
    </w:p>
    <w:p w:rsidR="00743D5D" w:rsidRPr="00074E4B" w:rsidRDefault="00743D5D" w:rsidP="00074E4B">
      <w:pPr>
        <w:pStyle w:val="Comma"/>
        <w:numPr>
          <w:ilvl w:val="0"/>
          <w:numId w:val="35"/>
        </w:numPr>
        <w:spacing w:after="0"/>
        <w:ind w:left="0" w:firstLine="0"/>
        <w:contextualSpacing w:val="0"/>
        <w:rPr>
          <w:rFonts w:ascii="Palatino Linotype" w:hAnsi="Palatino Linotype" w:cstheme="minorHAnsi"/>
        </w:rPr>
      </w:pPr>
      <w:r w:rsidRPr="00074E4B">
        <w:rPr>
          <w:rFonts w:ascii="Palatino Linotype" w:hAnsi="Palatino Linotype" w:cstheme="minorHAnsi"/>
        </w:rPr>
        <w:t xml:space="preserve">avere il godimento dei diritti civili e politici; </w:t>
      </w:r>
    </w:p>
    <w:p w:rsidR="00743D5D" w:rsidRPr="00074E4B" w:rsidRDefault="00743D5D" w:rsidP="00074E4B">
      <w:pPr>
        <w:pStyle w:val="Comma"/>
        <w:numPr>
          <w:ilvl w:val="0"/>
          <w:numId w:val="35"/>
        </w:numPr>
        <w:spacing w:after="0"/>
        <w:ind w:left="0" w:firstLine="0"/>
        <w:contextualSpacing w:val="0"/>
        <w:rPr>
          <w:rFonts w:ascii="Palatino Linotype" w:hAnsi="Palatino Linotype" w:cstheme="minorHAnsi"/>
        </w:rPr>
      </w:pPr>
      <w:r w:rsidRPr="00074E4B">
        <w:rPr>
          <w:rFonts w:ascii="Palatino Linotype" w:hAnsi="Palatino Linotype" w:cstheme="minorHAnsi"/>
        </w:rPr>
        <w:t>non essere stato escluso/a dall’elettorato politico attivo;</w:t>
      </w:r>
    </w:p>
    <w:p w:rsidR="00743D5D" w:rsidRPr="00074E4B" w:rsidRDefault="00743D5D" w:rsidP="00074E4B">
      <w:pPr>
        <w:pStyle w:val="Comma"/>
        <w:numPr>
          <w:ilvl w:val="0"/>
          <w:numId w:val="35"/>
        </w:numPr>
        <w:spacing w:after="0"/>
        <w:ind w:left="0" w:firstLine="0"/>
        <w:contextualSpacing w:val="0"/>
        <w:rPr>
          <w:rFonts w:ascii="Palatino Linotype" w:hAnsi="Palatino Linotype" w:cstheme="minorHAnsi"/>
        </w:rPr>
      </w:pPr>
      <w:r w:rsidRPr="00074E4B">
        <w:rPr>
          <w:rFonts w:ascii="Palatino Linotype" w:hAnsi="Palatino Linotype" w:cstheme="minorHAnsi"/>
        </w:rPr>
        <w:t>possedere l’idoneità fisica allo svolgimento delle funzioni cui la presente procedura di selezione si riferisce;</w:t>
      </w:r>
    </w:p>
    <w:p w:rsidR="00743D5D" w:rsidRPr="00074E4B" w:rsidRDefault="00743D5D" w:rsidP="00074E4B">
      <w:pPr>
        <w:pStyle w:val="Comma"/>
        <w:numPr>
          <w:ilvl w:val="0"/>
          <w:numId w:val="35"/>
        </w:numPr>
        <w:spacing w:after="0"/>
        <w:ind w:left="0" w:firstLine="0"/>
        <w:contextualSpacing w:val="0"/>
        <w:rPr>
          <w:rFonts w:ascii="Palatino Linotype" w:hAnsi="Palatino Linotype" w:cstheme="minorHAnsi"/>
        </w:rPr>
      </w:pPr>
      <w:r w:rsidRPr="00074E4B">
        <w:rPr>
          <w:rFonts w:ascii="Palatino Linotype" w:hAnsi="Palatino Linotype" w:cstheme="minorHAnsi"/>
        </w:rPr>
        <w:t xml:space="preserve">non aver riportato condanne penali e di non essere destinatario/a di provvedimenti che riguardano l’applicazione di misure di prevenzione, di decisioni civili e di provvedimenti amministrativi iscritti nel casellario giudiziale; </w:t>
      </w:r>
    </w:p>
    <w:p w:rsidR="00743D5D" w:rsidRPr="00074E4B" w:rsidRDefault="00743D5D" w:rsidP="00074E4B">
      <w:pPr>
        <w:pStyle w:val="Comma"/>
        <w:numPr>
          <w:ilvl w:val="0"/>
          <w:numId w:val="35"/>
        </w:numPr>
        <w:spacing w:after="0"/>
        <w:ind w:left="0" w:firstLine="0"/>
        <w:contextualSpacing w:val="0"/>
        <w:rPr>
          <w:rFonts w:ascii="Palatino Linotype" w:hAnsi="Palatino Linotype" w:cstheme="minorHAnsi"/>
        </w:rPr>
      </w:pPr>
      <w:r w:rsidRPr="00074E4B">
        <w:rPr>
          <w:rFonts w:ascii="Palatino Linotype" w:hAnsi="Palatino Linotype" w:cstheme="minorHAnsi"/>
        </w:rPr>
        <w:t>non essere sottoposto/a a procedimenti penali [</w:t>
      </w:r>
      <w:r w:rsidRPr="00074E4B">
        <w:rPr>
          <w:rFonts w:ascii="Palatino Linotype" w:hAnsi="Palatino Linotype" w:cstheme="minorHAnsi"/>
          <w:i/>
          <w:iCs/>
          <w:highlight w:val="yellow"/>
        </w:rPr>
        <w:t>o se sì a quali</w:t>
      </w:r>
      <w:r w:rsidRPr="00074E4B">
        <w:rPr>
          <w:rFonts w:ascii="Palatino Linotype" w:hAnsi="Palatino Linotype" w:cstheme="minorHAnsi"/>
        </w:rPr>
        <w:t xml:space="preserve">]; </w:t>
      </w:r>
    </w:p>
    <w:p w:rsidR="00743D5D" w:rsidRPr="00074E4B" w:rsidRDefault="00743D5D" w:rsidP="00074E4B">
      <w:pPr>
        <w:pStyle w:val="Comma"/>
        <w:numPr>
          <w:ilvl w:val="0"/>
          <w:numId w:val="35"/>
        </w:numPr>
        <w:spacing w:after="0"/>
        <w:ind w:left="0" w:firstLine="0"/>
        <w:contextualSpacing w:val="0"/>
        <w:rPr>
          <w:rFonts w:ascii="Palatino Linotype" w:hAnsi="Palatino Linotype" w:cstheme="minorHAnsi"/>
        </w:rPr>
      </w:pPr>
      <w:r w:rsidRPr="00074E4B">
        <w:rPr>
          <w:rFonts w:ascii="Palatino Linotype" w:hAnsi="Palatino Linotype" w:cstheme="minorHAnsi"/>
        </w:rPr>
        <w:t>non essere stato/a destituito/a o dispensato/a dall’impiego presso una Pubblica Amministrazione;</w:t>
      </w:r>
    </w:p>
    <w:p w:rsidR="00743D5D" w:rsidRPr="00074E4B" w:rsidRDefault="00743D5D" w:rsidP="00074E4B">
      <w:pPr>
        <w:pStyle w:val="Comma"/>
        <w:numPr>
          <w:ilvl w:val="0"/>
          <w:numId w:val="35"/>
        </w:numPr>
        <w:spacing w:after="0"/>
        <w:ind w:left="0" w:firstLine="0"/>
        <w:contextualSpacing w:val="0"/>
        <w:rPr>
          <w:rFonts w:ascii="Palatino Linotype" w:hAnsi="Palatino Linotype" w:cstheme="minorHAnsi"/>
        </w:rPr>
      </w:pPr>
      <w:r w:rsidRPr="00074E4B">
        <w:rPr>
          <w:rFonts w:ascii="Palatino Linotype" w:hAnsi="Palatino Linotype" w:cstheme="minorHAnsi"/>
        </w:rPr>
        <w:t>non essere stato/a dichiarato/a decaduto/a o licenziato/a da un impiego statale;</w:t>
      </w:r>
    </w:p>
    <w:p w:rsidR="00743D5D" w:rsidRPr="00074E4B" w:rsidRDefault="00743D5D" w:rsidP="00074E4B">
      <w:pPr>
        <w:pStyle w:val="Comma"/>
        <w:numPr>
          <w:ilvl w:val="0"/>
          <w:numId w:val="35"/>
        </w:numPr>
        <w:spacing w:after="0"/>
        <w:ind w:left="0" w:firstLine="0"/>
        <w:contextualSpacing w:val="0"/>
        <w:rPr>
          <w:rFonts w:ascii="Palatino Linotype" w:hAnsi="Palatino Linotype" w:cstheme="minorHAnsi"/>
        </w:rPr>
      </w:pPr>
      <w:bookmarkStart w:id="5" w:name="_Hlk96616996"/>
      <w:r w:rsidRPr="00074E4B">
        <w:rPr>
          <w:rFonts w:ascii="Palatino Linotype" w:hAnsi="Palatino Linotype" w:cstheme="minorHAnsi"/>
        </w:rPr>
        <w:t xml:space="preserve">possedere i seguenti requisiti di accesso </w:t>
      </w:r>
      <w:r w:rsidRPr="00074E4B">
        <w:rPr>
          <w:rFonts w:ascii="Palatino Linotype" w:hAnsi="Palatino Linotype" w:cstheme="minorHAnsi"/>
          <w:i/>
          <w:iCs/>
        </w:rPr>
        <w:t>[</w:t>
      </w:r>
      <w:r w:rsidR="007A5026" w:rsidRPr="00074E4B">
        <w:rPr>
          <w:rFonts w:ascii="Palatino Linotype" w:hAnsi="Palatino Linotype" w:cstheme="minorHAnsi"/>
          <w:i/>
          <w:iCs/>
          <w:highlight w:val="yellow"/>
        </w:rPr>
        <w:t xml:space="preserve">incarico di docenza nella scuola </w:t>
      </w:r>
      <w:r w:rsidR="00D56055" w:rsidRPr="00074E4B">
        <w:rPr>
          <w:rFonts w:ascii="Palatino Linotype" w:hAnsi="Palatino Linotype" w:cstheme="minorHAnsi"/>
          <w:i/>
          <w:iCs/>
          <w:highlight w:val="yellow"/>
        </w:rPr>
        <w:t>primaria</w:t>
      </w:r>
      <w:r w:rsidRPr="00074E4B">
        <w:rPr>
          <w:rFonts w:ascii="Palatino Linotype" w:hAnsi="Palatino Linotype" w:cstheme="minorHAnsi"/>
          <w:i/>
          <w:iCs/>
        </w:rPr>
        <w:t>] ___________________________________________;</w:t>
      </w:r>
    </w:p>
    <w:bookmarkEnd w:id="5"/>
    <w:p w:rsidR="00743D5D" w:rsidRPr="00074E4B" w:rsidRDefault="00743D5D" w:rsidP="00074E4B">
      <w:pPr>
        <w:pStyle w:val="Comma"/>
        <w:numPr>
          <w:ilvl w:val="0"/>
          <w:numId w:val="35"/>
        </w:numPr>
        <w:spacing w:after="0"/>
        <w:ind w:left="0" w:firstLine="0"/>
        <w:contextualSpacing w:val="0"/>
        <w:rPr>
          <w:rFonts w:ascii="Palatino Linotype" w:hAnsi="Palatino Linotype" w:cstheme="minorHAnsi"/>
          <w:i/>
          <w:iCs/>
        </w:rPr>
      </w:pPr>
      <w:r w:rsidRPr="00074E4B">
        <w:rPr>
          <w:rFonts w:ascii="Palatino Linotype" w:hAnsi="Palatino Linotype" w:cstheme="minorHAnsi"/>
          <w:i/>
          <w:iCs/>
        </w:rPr>
        <w:t>[</w:t>
      </w:r>
      <w:r w:rsidRPr="00074E4B">
        <w:rPr>
          <w:rFonts w:ascii="Palatino Linotype" w:hAnsi="Palatino Linotype" w:cstheme="minorHAnsi"/>
          <w:i/>
          <w:iCs/>
          <w:highlight w:val="yellow"/>
        </w:rPr>
        <w:t>inserire ulteriori requisiti qualora ritenuti necessari, in conformità alle esigenze dell’Istituzione scolastica e tenuto conto delle specificità dell’incarico da affidare</w:t>
      </w:r>
      <w:r w:rsidRPr="00074E4B">
        <w:rPr>
          <w:rFonts w:ascii="Palatino Linotype" w:hAnsi="Palatino Linotype" w:cstheme="minorHAnsi"/>
          <w:i/>
          <w:iCs/>
        </w:rPr>
        <w:t>].</w:t>
      </w:r>
    </w:p>
    <w:p w:rsidR="00743D5D" w:rsidRPr="00074E4B" w:rsidRDefault="00743D5D" w:rsidP="00074E4B">
      <w:pPr>
        <w:tabs>
          <w:tab w:val="left" w:pos="0"/>
          <w:tab w:val="left" w:pos="142"/>
        </w:tabs>
        <w:suppressAutoHyphens/>
        <w:autoSpaceDE w:val="0"/>
        <w:spacing w:after="0" w:line="240" w:lineRule="auto"/>
        <w:jc w:val="both"/>
        <w:rPr>
          <w:rFonts w:ascii="Palatino Linotype" w:hAnsi="Palatino Linotype" w:cstheme="minorHAnsi"/>
        </w:rPr>
      </w:pPr>
      <w:r w:rsidRPr="00074E4B">
        <w:rPr>
          <w:rFonts w:ascii="Palatino Linotype" w:hAnsi="Palatino Linotype" w:cstheme="minorHAnsi"/>
        </w:rPr>
        <w:t xml:space="preserve">Si allega alla presente </w:t>
      </w:r>
      <w:r w:rsidRPr="00074E4B">
        <w:rPr>
          <w:rFonts w:ascii="Palatino Linotype" w:hAnsi="Palatino Linotype" w:cstheme="minorHAnsi"/>
          <w:i/>
          <w:iCs/>
        </w:rPr>
        <w:t>curriculum vitae</w:t>
      </w:r>
      <w:r w:rsidRPr="00074E4B">
        <w:rPr>
          <w:rFonts w:ascii="Palatino Linotype" w:hAnsi="Palatino Linotype" w:cstheme="minorHAnsi"/>
        </w:rPr>
        <w:t xml:space="preserve"> sottoscritto contenente una autodichiarazione di veridicità dei dati e delle informazioni contenute, ai sensi degli artt. 46 e 47 del D.P.R. 445/2000, [</w:t>
      </w:r>
      <w:r w:rsidRPr="00074E4B">
        <w:rPr>
          <w:rFonts w:ascii="Palatino Linotype" w:hAnsi="Palatino Linotype" w:cstheme="minorHAnsi"/>
          <w:i/>
          <w:iCs/>
          <w:highlight w:val="yellow"/>
        </w:rPr>
        <w:t>eventuale, ove il presente documento non sia sottoscritto digitalmente</w:t>
      </w:r>
      <w:r w:rsidRPr="00074E4B">
        <w:rPr>
          <w:rFonts w:ascii="Palatino Linotype" w:hAnsi="Palatino Linotype" w:cstheme="minorHAnsi"/>
        </w:rPr>
        <w:t>]</w:t>
      </w:r>
      <w:r w:rsidRPr="00074E4B">
        <w:rPr>
          <w:rFonts w:ascii="Palatino Linotype" w:hAnsi="Palatino Linotype" w:cstheme="minorHAnsi"/>
          <w:i/>
          <w:iCs/>
        </w:rPr>
        <w:t xml:space="preserve"> </w:t>
      </w:r>
      <w:r w:rsidRPr="00074E4B">
        <w:rPr>
          <w:rFonts w:ascii="Palatino Linotype" w:hAnsi="Palatino Linotype" w:cstheme="minorHAnsi"/>
        </w:rPr>
        <w:t>nonché fotocopia del documento di identità in corso di validità.</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4"/>
        <w:gridCol w:w="4814"/>
      </w:tblGrid>
      <w:tr w:rsidR="00743D5D" w:rsidRPr="00074E4B" w:rsidTr="00743D5D">
        <w:tc>
          <w:tcPr>
            <w:tcW w:w="4814" w:type="dxa"/>
          </w:tcPr>
          <w:p w:rsidR="00743D5D" w:rsidRPr="00074E4B" w:rsidRDefault="00743D5D" w:rsidP="00074E4B">
            <w:pPr>
              <w:jc w:val="both"/>
              <w:rPr>
                <w:rFonts w:ascii="Palatino Linotype" w:hAnsi="Palatino Linotype" w:cstheme="minorHAnsi"/>
              </w:rPr>
            </w:pPr>
            <w:r w:rsidRPr="00074E4B">
              <w:rPr>
                <w:rFonts w:ascii="Palatino Linotype" w:hAnsi="Palatino Linotype" w:cstheme="minorHAnsi"/>
              </w:rPr>
              <w:t>Luogo e data</w:t>
            </w:r>
          </w:p>
        </w:tc>
        <w:tc>
          <w:tcPr>
            <w:tcW w:w="4814" w:type="dxa"/>
          </w:tcPr>
          <w:p w:rsidR="00743D5D" w:rsidRPr="00074E4B" w:rsidRDefault="00743D5D" w:rsidP="00074E4B">
            <w:pPr>
              <w:jc w:val="both"/>
              <w:rPr>
                <w:rFonts w:ascii="Palatino Linotype" w:hAnsi="Palatino Linotype" w:cstheme="minorHAnsi"/>
              </w:rPr>
            </w:pPr>
            <w:r w:rsidRPr="00074E4B">
              <w:rPr>
                <w:rFonts w:ascii="Palatino Linotype" w:hAnsi="Palatino Linotype" w:cstheme="minorHAnsi"/>
              </w:rPr>
              <w:t>Firma del Partecipante</w:t>
            </w:r>
          </w:p>
        </w:tc>
      </w:tr>
      <w:tr w:rsidR="00743D5D" w:rsidRPr="00074E4B" w:rsidTr="00743D5D">
        <w:tc>
          <w:tcPr>
            <w:tcW w:w="4814" w:type="dxa"/>
          </w:tcPr>
          <w:p w:rsidR="00743D5D" w:rsidRPr="00074E4B" w:rsidRDefault="00743D5D" w:rsidP="00074E4B">
            <w:pPr>
              <w:jc w:val="both"/>
              <w:rPr>
                <w:rFonts w:ascii="Palatino Linotype" w:hAnsi="Palatino Linotype" w:cstheme="minorHAnsi"/>
              </w:rPr>
            </w:pPr>
            <w:r w:rsidRPr="00074E4B">
              <w:rPr>
                <w:rFonts w:ascii="Palatino Linotype" w:hAnsi="Palatino Linotype" w:cstheme="minorHAnsi"/>
              </w:rPr>
              <w:t>_______________, ______________</w:t>
            </w:r>
          </w:p>
        </w:tc>
        <w:tc>
          <w:tcPr>
            <w:tcW w:w="4814" w:type="dxa"/>
          </w:tcPr>
          <w:p w:rsidR="00743D5D" w:rsidRPr="00074E4B" w:rsidRDefault="00743D5D" w:rsidP="00074E4B">
            <w:pPr>
              <w:jc w:val="both"/>
              <w:rPr>
                <w:rFonts w:ascii="Palatino Linotype" w:hAnsi="Palatino Linotype" w:cstheme="minorHAnsi"/>
              </w:rPr>
            </w:pPr>
            <w:r w:rsidRPr="00074E4B">
              <w:rPr>
                <w:rFonts w:ascii="Palatino Linotype" w:hAnsi="Palatino Linotype" w:cstheme="minorHAnsi"/>
              </w:rPr>
              <w:t>____________________________</w:t>
            </w:r>
          </w:p>
        </w:tc>
      </w:tr>
    </w:tbl>
    <w:p w:rsidR="00743D5D" w:rsidRPr="00074E4B" w:rsidRDefault="00743D5D" w:rsidP="00074E4B">
      <w:pPr>
        <w:spacing w:after="0" w:line="240" w:lineRule="auto"/>
        <w:jc w:val="both"/>
        <w:rPr>
          <w:rFonts w:ascii="Palatino Linotype" w:hAnsi="Palatino Linotype" w:cstheme="minorHAnsi"/>
        </w:rPr>
      </w:pPr>
    </w:p>
    <w:p w:rsidR="00743D5D" w:rsidRPr="00074E4B" w:rsidRDefault="00743D5D" w:rsidP="00074E4B">
      <w:pPr>
        <w:pStyle w:val="Corpodeltesto"/>
        <w:jc w:val="both"/>
        <w:rPr>
          <w:rFonts w:ascii="Palatino Linotype" w:hAnsi="Palatino Linotype"/>
        </w:rPr>
      </w:pPr>
    </w:p>
    <w:p w:rsidR="00743D5D" w:rsidRPr="00074E4B" w:rsidRDefault="00743D5D" w:rsidP="00074E4B">
      <w:pPr>
        <w:pStyle w:val="Corpodeltesto"/>
        <w:jc w:val="both"/>
        <w:rPr>
          <w:rFonts w:ascii="Palatino Linotype" w:hAnsi="Palatino Linotype"/>
        </w:rPr>
      </w:pPr>
    </w:p>
    <w:p w:rsidR="00743D5D" w:rsidRPr="00074E4B" w:rsidRDefault="00743D5D" w:rsidP="00074E4B">
      <w:pPr>
        <w:pStyle w:val="Corpodeltesto"/>
        <w:jc w:val="both"/>
        <w:rPr>
          <w:rFonts w:ascii="Palatino Linotype" w:hAnsi="Palatino Linotype"/>
        </w:rPr>
      </w:pPr>
    </w:p>
    <w:p w:rsidR="00743D5D" w:rsidRPr="00074E4B" w:rsidRDefault="00743D5D" w:rsidP="00074E4B">
      <w:pPr>
        <w:pStyle w:val="Corpodeltesto"/>
        <w:jc w:val="both"/>
        <w:rPr>
          <w:rFonts w:ascii="Palatino Linotype" w:hAnsi="Palatino Linotype"/>
        </w:rPr>
      </w:pPr>
    </w:p>
    <w:p w:rsidR="00743D5D" w:rsidRPr="00074E4B" w:rsidRDefault="00743D5D" w:rsidP="00074E4B">
      <w:pPr>
        <w:pStyle w:val="Corpodeltesto"/>
        <w:jc w:val="both"/>
        <w:rPr>
          <w:rFonts w:ascii="Palatino Linotype" w:hAnsi="Palatino Linotype"/>
        </w:rPr>
      </w:pPr>
    </w:p>
    <w:p w:rsidR="00743D5D" w:rsidRPr="00074E4B" w:rsidRDefault="00743D5D" w:rsidP="00074E4B">
      <w:pPr>
        <w:pStyle w:val="Corpodeltesto"/>
        <w:jc w:val="both"/>
        <w:rPr>
          <w:rFonts w:ascii="Palatino Linotype" w:hAnsi="Palatino Linotype"/>
        </w:rPr>
      </w:pPr>
    </w:p>
    <w:p w:rsidR="00743D5D" w:rsidRPr="00074E4B" w:rsidRDefault="00743D5D" w:rsidP="00074E4B">
      <w:pPr>
        <w:pStyle w:val="Corpodeltesto"/>
        <w:jc w:val="both"/>
        <w:rPr>
          <w:rFonts w:ascii="Palatino Linotype" w:hAnsi="Palatino Linotype"/>
        </w:rPr>
      </w:pPr>
    </w:p>
    <w:p w:rsidR="00743D5D" w:rsidRPr="00074E4B" w:rsidRDefault="00743D5D" w:rsidP="00074E4B">
      <w:pPr>
        <w:pStyle w:val="Corpodeltesto"/>
        <w:jc w:val="both"/>
        <w:rPr>
          <w:rFonts w:ascii="Palatino Linotype" w:hAnsi="Palatino Linotype"/>
        </w:rPr>
      </w:pPr>
      <w:r w:rsidRPr="00074E4B">
        <w:rPr>
          <w:rFonts w:ascii="Palatino Linotype" w:hAnsi="Palatino Linotype"/>
        </w:rPr>
        <w:lastRenderedPageBreak/>
        <w:t>Allegato B</w:t>
      </w:r>
    </w:p>
    <w:p w:rsidR="00743D5D" w:rsidRPr="00074E4B" w:rsidRDefault="00743D5D" w:rsidP="00074E4B">
      <w:pPr>
        <w:pStyle w:val="Corpodeltesto"/>
        <w:jc w:val="both"/>
        <w:rPr>
          <w:rFonts w:ascii="Palatino Linotype" w:hAnsi="Palatino Linotype"/>
        </w:rPr>
      </w:pPr>
    </w:p>
    <w:p w:rsidR="00743D5D" w:rsidRPr="00074E4B" w:rsidRDefault="00743D5D" w:rsidP="00074E4B">
      <w:pPr>
        <w:spacing w:after="0" w:line="240" w:lineRule="auto"/>
        <w:jc w:val="both"/>
        <w:rPr>
          <w:rFonts w:ascii="Palatino Linotype" w:hAnsi="Palatino Linotype" w:cstheme="minorHAnsi"/>
          <w:b/>
        </w:rPr>
      </w:pPr>
      <w:r w:rsidRPr="00074E4B">
        <w:rPr>
          <w:rFonts w:ascii="Palatino Linotype" w:hAnsi="Palatino Linotype" w:cstheme="minorHAnsi"/>
          <w:b/>
        </w:rPr>
        <w:t>Il/la sottoscritto/a ______________________________________________ nato/a a ________________________ il____________________ residente a___________________________ Provincia di ___________________ Via/Piazza _______________________________________________n. _________ Codice Fiscale ________________________________________________________, in qualità di ______________________________________________ [</w:t>
      </w:r>
      <w:r w:rsidRPr="00074E4B">
        <w:rPr>
          <w:rFonts w:ascii="Palatino Linotype" w:hAnsi="Palatino Linotype" w:cstheme="minorHAnsi"/>
          <w:b/>
          <w:i/>
          <w:iCs/>
          <w:highlight w:val="green"/>
        </w:rPr>
        <w:t xml:space="preserve">indicare se il partecipante rientra tra il personale interno alla Istituzione scolastica, se appartiene ad altra Istituzione scolastica, ovvero </w:t>
      </w:r>
      <w:r w:rsidR="00D56055" w:rsidRPr="00074E4B">
        <w:rPr>
          <w:rFonts w:ascii="Palatino Linotype" w:hAnsi="Palatino Linotype" w:cstheme="minorHAnsi"/>
          <w:b/>
          <w:i/>
          <w:iCs/>
          <w:highlight w:val="green"/>
        </w:rPr>
        <w:t>in quiescenza</w:t>
      </w:r>
      <w:r w:rsidRPr="00074E4B">
        <w:rPr>
          <w:rFonts w:ascii="Palatino Linotype" w:hAnsi="Palatino Linotype" w:cstheme="minorHAnsi"/>
          <w:b/>
        </w:rPr>
        <w:t>]</w:t>
      </w:r>
    </w:p>
    <w:p w:rsidR="00743D5D" w:rsidRPr="00074E4B" w:rsidRDefault="00743D5D" w:rsidP="00074E4B">
      <w:pPr>
        <w:spacing w:after="0" w:line="240" w:lineRule="auto"/>
        <w:jc w:val="both"/>
        <w:rPr>
          <w:rFonts w:ascii="Palatino Linotype" w:hAnsi="Palatino Linotype" w:cstheme="minorHAnsi"/>
          <w:b/>
        </w:rPr>
      </w:pPr>
    </w:p>
    <w:p w:rsidR="00743D5D" w:rsidRPr="00074E4B" w:rsidRDefault="00743D5D" w:rsidP="00074E4B">
      <w:pPr>
        <w:spacing w:after="0" w:line="240" w:lineRule="auto"/>
        <w:jc w:val="both"/>
        <w:rPr>
          <w:rFonts w:ascii="Palatino Linotype" w:hAnsi="Palatino Linotype" w:cstheme="minorHAnsi"/>
          <w:b/>
        </w:rPr>
      </w:pPr>
      <w:r w:rsidRPr="00074E4B">
        <w:rPr>
          <w:rFonts w:ascii="Palatino Linotype" w:hAnsi="Palatino Linotype" w:cstheme="minorHAnsi"/>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074E4B">
        <w:rPr>
          <w:rFonts w:ascii="Palatino Linotype" w:hAnsi="Palatino Linotype" w:cstheme="minorHAnsi"/>
          <w:b/>
        </w:rPr>
        <w:t>d.P.R.</w:t>
      </w:r>
      <w:proofErr w:type="spellEnd"/>
      <w:r w:rsidRPr="00074E4B">
        <w:rPr>
          <w:rFonts w:ascii="Palatino Linotype" w:hAnsi="Palatino Linotype" w:cstheme="minorHAnsi"/>
          <w:b/>
        </w:rPr>
        <w:t xml:space="preserve"> n. 445 del 28 dicembre 2000 e l’applicazione di ogni altra sanzione prevista dalla legge, nella predetta qualità, ai sensi e per gli effetti di cui agli artt. 46 e 47 del </w:t>
      </w:r>
      <w:proofErr w:type="spellStart"/>
      <w:r w:rsidRPr="00074E4B">
        <w:rPr>
          <w:rFonts w:ascii="Palatino Linotype" w:hAnsi="Palatino Linotype" w:cstheme="minorHAnsi"/>
          <w:b/>
        </w:rPr>
        <w:t>d.P.R.</w:t>
      </w:r>
      <w:proofErr w:type="spellEnd"/>
      <w:r w:rsidRPr="00074E4B">
        <w:rPr>
          <w:rFonts w:ascii="Palatino Linotype" w:hAnsi="Palatino Linotype" w:cstheme="minorHAnsi"/>
          <w:b/>
        </w:rPr>
        <w:t xml:space="preserve"> n. 445 del 28 dicembre 2000,</w:t>
      </w:r>
    </w:p>
    <w:p w:rsidR="003510BF" w:rsidRDefault="003510BF" w:rsidP="00074E4B">
      <w:pPr>
        <w:spacing w:after="0" w:line="240" w:lineRule="auto"/>
        <w:jc w:val="both"/>
        <w:rPr>
          <w:rFonts w:ascii="Palatino Linotype" w:hAnsi="Palatino Linotype" w:cstheme="minorHAnsi"/>
          <w:b/>
        </w:rPr>
      </w:pPr>
    </w:p>
    <w:p w:rsidR="00743D5D" w:rsidRPr="00074E4B" w:rsidRDefault="00743D5D" w:rsidP="003510BF">
      <w:pPr>
        <w:spacing w:after="0" w:line="240" w:lineRule="auto"/>
        <w:jc w:val="center"/>
        <w:rPr>
          <w:rFonts w:ascii="Palatino Linotype" w:hAnsi="Palatino Linotype" w:cstheme="minorHAnsi"/>
          <w:b/>
        </w:rPr>
      </w:pPr>
      <w:r w:rsidRPr="00074E4B">
        <w:rPr>
          <w:rFonts w:ascii="Palatino Linotype" w:hAnsi="Palatino Linotype" w:cstheme="minorHAnsi"/>
          <w:b/>
        </w:rPr>
        <w:t>DICHIARA</w:t>
      </w:r>
    </w:p>
    <w:p w:rsidR="003510BF" w:rsidRDefault="003510BF" w:rsidP="00074E4B">
      <w:pPr>
        <w:pStyle w:val="Corpodeltesto"/>
        <w:jc w:val="both"/>
        <w:rPr>
          <w:rFonts w:ascii="Palatino Linotype" w:hAnsi="Palatino Linotype"/>
        </w:rPr>
      </w:pPr>
    </w:p>
    <w:p w:rsidR="00743D5D" w:rsidRPr="00074E4B" w:rsidRDefault="00743D5D" w:rsidP="00074E4B">
      <w:pPr>
        <w:pStyle w:val="Corpodeltesto"/>
        <w:jc w:val="both"/>
        <w:rPr>
          <w:rFonts w:ascii="Palatino Linotype" w:hAnsi="Palatino Linotype"/>
        </w:rPr>
      </w:pPr>
      <w:r w:rsidRPr="00074E4B">
        <w:rPr>
          <w:rFonts w:ascii="Palatino Linotype" w:hAnsi="Palatino Linotype"/>
        </w:rPr>
        <w:t>di essere in possesso dei seguenti titoli/requisiti:</w:t>
      </w:r>
    </w:p>
    <w:p w:rsidR="00743D5D" w:rsidRPr="00074E4B" w:rsidRDefault="00743D5D" w:rsidP="00074E4B">
      <w:pPr>
        <w:pStyle w:val="Corpodeltesto"/>
        <w:jc w:val="both"/>
        <w:rPr>
          <w:rFonts w:ascii="Palatino Linotype" w:hAnsi="Palatino Linotype"/>
        </w:rPr>
      </w:pPr>
    </w:p>
    <w:p w:rsidR="00470CEE" w:rsidRPr="00074E4B" w:rsidRDefault="00470CEE" w:rsidP="00470CEE">
      <w:pPr>
        <w:spacing w:after="0" w:line="240" w:lineRule="auto"/>
        <w:jc w:val="both"/>
        <w:rPr>
          <w:rFonts w:ascii="Palatino Linotype" w:hAnsi="Palatino Linotype"/>
          <w:color w:val="FF0000"/>
        </w:rPr>
      </w:pPr>
      <w:r w:rsidRPr="00074E4B">
        <w:rPr>
          <w:rFonts w:ascii="Palatino Linotype" w:hAnsi="Palatino Linotype"/>
          <w:b/>
        </w:rPr>
        <w:t xml:space="preserve"> </w:t>
      </w:r>
      <w:r w:rsidRPr="00074E4B">
        <w:rPr>
          <w:rFonts w:ascii="Palatino Linotype" w:hAnsi="Palatino Linotype"/>
        </w:rPr>
        <w:t xml:space="preserve"> </w:t>
      </w:r>
    </w:p>
    <w:tbl>
      <w:tblPr>
        <w:tblW w:w="10127" w:type="dxa"/>
        <w:tblInd w:w="-108" w:type="dxa"/>
        <w:tblLayout w:type="fixed"/>
        <w:tblLook w:val="0400"/>
      </w:tblPr>
      <w:tblGrid>
        <w:gridCol w:w="668"/>
        <w:gridCol w:w="3457"/>
        <w:gridCol w:w="3462"/>
        <w:gridCol w:w="1276"/>
        <w:gridCol w:w="1264"/>
      </w:tblGrid>
      <w:tr w:rsidR="00470CEE" w:rsidRPr="00074E4B" w:rsidTr="009D531B">
        <w:trPr>
          <w:trHeight w:val="468"/>
        </w:trPr>
        <w:tc>
          <w:tcPr>
            <w:tcW w:w="668" w:type="dxa"/>
            <w:tcBorders>
              <w:top w:val="single" w:sz="4" w:space="0" w:color="000000"/>
              <w:left w:val="single" w:sz="4" w:space="0" w:color="000000"/>
              <w:bottom w:val="single" w:sz="4" w:space="0" w:color="000000"/>
              <w:right w:val="single" w:sz="4" w:space="0" w:color="000000"/>
            </w:tcBorders>
          </w:tcPr>
          <w:p w:rsidR="00470CEE" w:rsidRPr="00074E4B" w:rsidRDefault="00470CEE" w:rsidP="009D531B">
            <w:pPr>
              <w:spacing w:after="0" w:line="240" w:lineRule="auto"/>
              <w:jc w:val="both"/>
              <w:rPr>
                <w:rFonts w:ascii="Palatino Linotype" w:hAnsi="Palatino Linotype"/>
                <w:b/>
              </w:rPr>
            </w:pPr>
            <w:r w:rsidRPr="00074E4B">
              <w:rPr>
                <w:rFonts w:ascii="Palatino Linotype" w:hAnsi="Palatino Linotype"/>
                <w:b/>
              </w:rPr>
              <w:t>A</w:t>
            </w:r>
          </w:p>
        </w:tc>
        <w:tc>
          <w:tcPr>
            <w:tcW w:w="3457" w:type="dxa"/>
            <w:tcBorders>
              <w:top w:val="single" w:sz="4" w:space="0" w:color="000000"/>
              <w:left w:val="single" w:sz="4" w:space="0" w:color="000000"/>
              <w:bottom w:val="single" w:sz="4" w:space="0" w:color="000000"/>
              <w:right w:val="single" w:sz="4" w:space="0" w:color="000000"/>
            </w:tcBorders>
          </w:tcPr>
          <w:p w:rsidR="00470CEE" w:rsidRPr="00074E4B" w:rsidRDefault="00470CEE" w:rsidP="009D531B">
            <w:pPr>
              <w:spacing w:after="0" w:line="240" w:lineRule="auto"/>
              <w:jc w:val="both"/>
              <w:rPr>
                <w:rFonts w:ascii="Palatino Linotype" w:hAnsi="Palatino Linotype"/>
                <w:b/>
              </w:rPr>
            </w:pPr>
            <w:r w:rsidRPr="00074E4B">
              <w:rPr>
                <w:rFonts w:ascii="Palatino Linotype" w:hAnsi="Palatino Linotype"/>
                <w:b/>
              </w:rPr>
              <w:t>Titoli culturali e professionali</w:t>
            </w:r>
          </w:p>
        </w:tc>
        <w:tc>
          <w:tcPr>
            <w:tcW w:w="3462" w:type="dxa"/>
            <w:tcBorders>
              <w:top w:val="single" w:sz="4" w:space="0" w:color="000000"/>
              <w:left w:val="single" w:sz="4" w:space="0" w:color="000000"/>
              <w:bottom w:val="single" w:sz="4" w:space="0" w:color="000000"/>
              <w:right w:val="single" w:sz="4" w:space="0" w:color="000000"/>
            </w:tcBorders>
          </w:tcPr>
          <w:p w:rsidR="00470CEE" w:rsidRPr="00074E4B" w:rsidRDefault="00470CEE" w:rsidP="009D531B">
            <w:pPr>
              <w:spacing w:after="0" w:line="240" w:lineRule="auto"/>
              <w:jc w:val="both"/>
              <w:rPr>
                <w:rFonts w:ascii="Palatino Linotype" w:hAnsi="Palatino Linotype"/>
                <w:b/>
              </w:rPr>
            </w:pPr>
            <w:r w:rsidRPr="00074E4B">
              <w:rPr>
                <w:rFonts w:ascii="Palatino Linotype" w:hAnsi="Palatino Linotype"/>
                <w:b/>
              </w:rPr>
              <w:t>Valutazione</w:t>
            </w:r>
          </w:p>
        </w:tc>
        <w:tc>
          <w:tcPr>
            <w:tcW w:w="1276" w:type="dxa"/>
            <w:tcBorders>
              <w:top w:val="single" w:sz="4" w:space="0" w:color="000000"/>
              <w:left w:val="single" w:sz="4" w:space="0" w:color="000000"/>
              <w:bottom w:val="single" w:sz="4" w:space="0" w:color="000000"/>
              <w:right w:val="single" w:sz="4" w:space="0" w:color="000000"/>
            </w:tcBorders>
          </w:tcPr>
          <w:p w:rsidR="00470CEE" w:rsidRPr="00074E4B" w:rsidRDefault="00470CEE" w:rsidP="009D531B">
            <w:pPr>
              <w:spacing w:after="0" w:line="240" w:lineRule="auto"/>
              <w:jc w:val="both"/>
              <w:rPr>
                <w:rFonts w:ascii="Palatino Linotype" w:hAnsi="Palatino Linotype"/>
                <w:b/>
              </w:rPr>
            </w:pPr>
            <w:proofErr w:type="spellStart"/>
            <w:r w:rsidRPr="00074E4B">
              <w:rPr>
                <w:rFonts w:ascii="Palatino Linotype" w:hAnsi="Palatino Linotype"/>
                <w:b/>
              </w:rPr>
              <w:t>*auto</w:t>
            </w:r>
            <w:proofErr w:type="spellEnd"/>
            <w:r w:rsidRPr="00074E4B">
              <w:rPr>
                <w:rFonts w:ascii="Palatino Linotype" w:eastAsia="Arial" w:hAnsi="Palatino Linotype" w:cs="Arial"/>
                <w:b/>
              </w:rPr>
              <w:t xml:space="preserve"> </w:t>
            </w:r>
            <w:proofErr w:type="spellStart"/>
            <w:r w:rsidRPr="00074E4B">
              <w:rPr>
                <w:rFonts w:ascii="Palatino Linotype" w:hAnsi="Palatino Linotype"/>
                <w:b/>
              </w:rPr>
              <w:t>valutaz</w:t>
            </w:r>
            <w:proofErr w:type="spellEnd"/>
            <w:r w:rsidRPr="00074E4B">
              <w:rPr>
                <w:rFonts w:ascii="Palatino Linotype" w:hAnsi="Palatino Linotype"/>
                <w:b/>
              </w:rPr>
              <w:t>.</w:t>
            </w:r>
            <w:r w:rsidRPr="00074E4B">
              <w:rPr>
                <w:rFonts w:ascii="Palatino Linotype" w:eastAsia="Arial" w:hAnsi="Palatino Linotype" w:cs="Arial"/>
                <w:b/>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470CEE" w:rsidRPr="00074E4B" w:rsidRDefault="00470CEE" w:rsidP="009D531B">
            <w:pPr>
              <w:spacing w:after="0" w:line="240" w:lineRule="auto"/>
              <w:jc w:val="both"/>
              <w:rPr>
                <w:rFonts w:ascii="Palatino Linotype" w:hAnsi="Palatino Linotype"/>
                <w:b/>
              </w:rPr>
            </w:pPr>
            <w:r w:rsidRPr="00074E4B">
              <w:rPr>
                <w:rFonts w:ascii="Palatino Linotype" w:hAnsi="Palatino Linotype"/>
                <w:b/>
              </w:rPr>
              <w:t>Punti assegnati</w:t>
            </w:r>
            <w:r w:rsidRPr="00074E4B">
              <w:rPr>
                <w:rFonts w:ascii="Palatino Linotype" w:eastAsia="Arial" w:hAnsi="Palatino Linotype" w:cs="Arial"/>
                <w:b/>
              </w:rPr>
              <w:t xml:space="preserve"> </w:t>
            </w:r>
          </w:p>
        </w:tc>
      </w:tr>
      <w:tr w:rsidR="00470CEE" w:rsidRPr="00074E4B" w:rsidTr="009D531B">
        <w:trPr>
          <w:trHeight w:val="1162"/>
        </w:trPr>
        <w:tc>
          <w:tcPr>
            <w:tcW w:w="668" w:type="dxa"/>
            <w:tcBorders>
              <w:top w:val="single" w:sz="4" w:space="0" w:color="000000"/>
              <w:left w:val="single" w:sz="4" w:space="0" w:color="000000"/>
              <w:bottom w:val="single" w:sz="4" w:space="0" w:color="000000"/>
              <w:right w:val="single" w:sz="4" w:space="0" w:color="000000"/>
            </w:tcBorders>
          </w:tcPr>
          <w:p w:rsidR="00470CEE" w:rsidRPr="00074E4B" w:rsidRDefault="00470CEE" w:rsidP="009D531B">
            <w:pPr>
              <w:spacing w:after="0" w:line="240" w:lineRule="auto"/>
              <w:jc w:val="both"/>
              <w:rPr>
                <w:rFonts w:ascii="Palatino Linotype" w:hAnsi="Palatino Linotype"/>
              </w:rPr>
            </w:pPr>
            <w:r w:rsidRPr="00074E4B">
              <w:rPr>
                <w:rFonts w:ascii="Palatino Linotype" w:hAnsi="Palatino Linotype"/>
              </w:rPr>
              <w:t>1</w:t>
            </w:r>
          </w:p>
        </w:tc>
        <w:tc>
          <w:tcPr>
            <w:tcW w:w="3457" w:type="dxa"/>
            <w:tcBorders>
              <w:top w:val="single" w:sz="4" w:space="0" w:color="000000"/>
              <w:left w:val="single" w:sz="4" w:space="0" w:color="000000"/>
              <w:bottom w:val="single" w:sz="4" w:space="0" w:color="000000"/>
              <w:right w:val="single" w:sz="4" w:space="0" w:color="000000"/>
            </w:tcBorders>
          </w:tcPr>
          <w:p w:rsidR="00470CEE" w:rsidRPr="00074E4B" w:rsidRDefault="00470CEE" w:rsidP="009D531B">
            <w:pPr>
              <w:spacing w:after="0" w:line="240" w:lineRule="auto"/>
              <w:jc w:val="both"/>
              <w:rPr>
                <w:rFonts w:ascii="Palatino Linotype" w:hAnsi="Palatino Linotype"/>
                <w:b/>
              </w:rPr>
            </w:pPr>
            <w:r w:rsidRPr="00074E4B">
              <w:rPr>
                <w:rFonts w:ascii="Palatino Linotype" w:hAnsi="Palatino Linotype"/>
                <w:b/>
              </w:rPr>
              <w:t xml:space="preserve">Laurea </w:t>
            </w:r>
          </w:p>
          <w:p w:rsidR="00470CEE" w:rsidRPr="00074E4B" w:rsidRDefault="00470CEE" w:rsidP="009D531B">
            <w:pPr>
              <w:spacing w:after="0" w:line="240" w:lineRule="auto"/>
              <w:jc w:val="both"/>
              <w:rPr>
                <w:rFonts w:ascii="Palatino Linotype" w:hAnsi="Palatino Linotype"/>
              </w:rPr>
            </w:pPr>
          </w:p>
        </w:tc>
        <w:tc>
          <w:tcPr>
            <w:tcW w:w="3462" w:type="dxa"/>
            <w:tcBorders>
              <w:top w:val="single" w:sz="4" w:space="0" w:color="000000"/>
              <w:left w:val="single" w:sz="4" w:space="0" w:color="000000"/>
              <w:bottom w:val="single" w:sz="4" w:space="0" w:color="000000"/>
              <w:right w:val="single" w:sz="4" w:space="0" w:color="000000"/>
            </w:tcBorders>
          </w:tcPr>
          <w:p w:rsidR="00470CEE" w:rsidRPr="00074E4B" w:rsidRDefault="00470CEE" w:rsidP="009D531B">
            <w:pPr>
              <w:tabs>
                <w:tab w:val="left" w:pos="362"/>
              </w:tabs>
              <w:spacing w:after="0" w:line="240" w:lineRule="auto"/>
              <w:jc w:val="both"/>
              <w:rPr>
                <w:rFonts w:ascii="Palatino Linotype" w:hAnsi="Palatino Linotype"/>
              </w:rPr>
            </w:pPr>
            <w:r w:rsidRPr="00074E4B">
              <w:rPr>
                <w:rFonts w:ascii="Palatino Linotype" w:hAnsi="Palatino Linotype"/>
              </w:rPr>
              <w:t>Punti 10 per votazione 110 e lode</w:t>
            </w:r>
          </w:p>
          <w:p w:rsidR="00470CEE" w:rsidRPr="00074E4B" w:rsidRDefault="00470CEE" w:rsidP="009D531B">
            <w:pPr>
              <w:tabs>
                <w:tab w:val="left" w:pos="362"/>
              </w:tabs>
              <w:spacing w:after="0" w:line="240" w:lineRule="auto"/>
              <w:jc w:val="both"/>
              <w:rPr>
                <w:rFonts w:ascii="Palatino Linotype" w:hAnsi="Palatino Linotype"/>
              </w:rPr>
            </w:pPr>
            <w:r w:rsidRPr="00074E4B">
              <w:rPr>
                <w:rFonts w:ascii="Palatino Linotype" w:hAnsi="Palatino Linotype"/>
              </w:rPr>
              <w:t>Punti 9 per votazione 110</w:t>
            </w:r>
          </w:p>
          <w:p w:rsidR="00470CEE" w:rsidRPr="00074E4B" w:rsidRDefault="00470CEE" w:rsidP="009D531B">
            <w:pPr>
              <w:tabs>
                <w:tab w:val="left" w:pos="362"/>
              </w:tabs>
              <w:spacing w:after="0" w:line="240" w:lineRule="auto"/>
              <w:jc w:val="both"/>
              <w:rPr>
                <w:rFonts w:ascii="Palatino Linotype" w:hAnsi="Palatino Linotype"/>
              </w:rPr>
            </w:pPr>
            <w:r w:rsidRPr="00074E4B">
              <w:rPr>
                <w:rFonts w:ascii="Palatino Linotype" w:hAnsi="Palatino Linotype"/>
              </w:rPr>
              <w:t>Punti 7 per votazione da 109 a 99</w:t>
            </w:r>
          </w:p>
          <w:p w:rsidR="00470CEE" w:rsidRPr="00074E4B" w:rsidRDefault="00470CEE" w:rsidP="009D531B">
            <w:pPr>
              <w:tabs>
                <w:tab w:val="left" w:pos="362"/>
              </w:tabs>
              <w:spacing w:after="0" w:line="240" w:lineRule="auto"/>
              <w:jc w:val="both"/>
              <w:rPr>
                <w:rFonts w:ascii="Palatino Linotype" w:hAnsi="Palatino Linotype"/>
              </w:rPr>
            </w:pPr>
            <w:r w:rsidRPr="00074E4B">
              <w:rPr>
                <w:rFonts w:ascii="Palatino Linotype" w:hAnsi="Palatino Linotype"/>
              </w:rPr>
              <w:t>Punti 5 per votazione fino a 98</w:t>
            </w:r>
          </w:p>
        </w:tc>
        <w:tc>
          <w:tcPr>
            <w:tcW w:w="1276" w:type="dxa"/>
            <w:tcBorders>
              <w:top w:val="single" w:sz="4" w:space="0" w:color="000000"/>
              <w:left w:val="single" w:sz="4" w:space="0" w:color="000000"/>
              <w:bottom w:val="single" w:sz="4" w:space="0" w:color="000000"/>
              <w:right w:val="single" w:sz="4" w:space="0" w:color="000000"/>
            </w:tcBorders>
          </w:tcPr>
          <w:p w:rsidR="00470CEE" w:rsidRPr="00074E4B" w:rsidRDefault="00470CEE" w:rsidP="009D531B">
            <w:pPr>
              <w:spacing w:after="0" w:line="240" w:lineRule="auto"/>
              <w:jc w:val="both"/>
              <w:rPr>
                <w:rFonts w:ascii="Palatino Linotype" w:hAnsi="Palatino Linotype"/>
              </w:rPr>
            </w:pPr>
            <w:r w:rsidRPr="00074E4B">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470CEE" w:rsidRPr="00074E4B" w:rsidRDefault="00470CEE" w:rsidP="009D531B">
            <w:pPr>
              <w:spacing w:after="0" w:line="240" w:lineRule="auto"/>
              <w:jc w:val="both"/>
              <w:rPr>
                <w:rFonts w:ascii="Palatino Linotype" w:hAnsi="Palatino Linotype"/>
              </w:rPr>
            </w:pPr>
            <w:r w:rsidRPr="00074E4B">
              <w:rPr>
                <w:rFonts w:ascii="Palatino Linotype" w:eastAsia="Arial" w:hAnsi="Palatino Linotype" w:cs="Arial"/>
              </w:rPr>
              <w:t xml:space="preserve"> </w:t>
            </w:r>
          </w:p>
        </w:tc>
      </w:tr>
      <w:tr w:rsidR="00470CEE" w:rsidRPr="00074E4B" w:rsidTr="009D531B">
        <w:trPr>
          <w:trHeight w:val="468"/>
        </w:trPr>
        <w:tc>
          <w:tcPr>
            <w:tcW w:w="668" w:type="dxa"/>
            <w:tcBorders>
              <w:top w:val="single" w:sz="4" w:space="0" w:color="000000"/>
              <w:left w:val="single" w:sz="4" w:space="0" w:color="000000"/>
              <w:bottom w:val="single" w:sz="4" w:space="0" w:color="000000"/>
              <w:right w:val="single" w:sz="4" w:space="0" w:color="000000"/>
            </w:tcBorders>
          </w:tcPr>
          <w:p w:rsidR="00470CEE" w:rsidRPr="00074E4B" w:rsidRDefault="00470CEE" w:rsidP="009D531B">
            <w:pPr>
              <w:spacing w:after="0" w:line="240" w:lineRule="auto"/>
              <w:jc w:val="both"/>
              <w:rPr>
                <w:rFonts w:ascii="Palatino Linotype" w:hAnsi="Palatino Linotype"/>
              </w:rPr>
            </w:pPr>
            <w:r w:rsidRPr="00074E4B">
              <w:rPr>
                <w:rFonts w:ascii="Palatino Linotype" w:hAnsi="Palatino Linotype"/>
              </w:rPr>
              <w:t>2</w:t>
            </w:r>
          </w:p>
        </w:tc>
        <w:tc>
          <w:tcPr>
            <w:tcW w:w="3457" w:type="dxa"/>
            <w:tcBorders>
              <w:top w:val="single" w:sz="4" w:space="0" w:color="000000"/>
              <w:left w:val="single" w:sz="4" w:space="0" w:color="000000"/>
              <w:bottom w:val="single" w:sz="4" w:space="0" w:color="000000"/>
              <w:right w:val="single" w:sz="4" w:space="0" w:color="000000"/>
            </w:tcBorders>
          </w:tcPr>
          <w:p w:rsidR="00470CEE" w:rsidRPr="00074E4B" w:rsidRDefault="00470CEE" w:rsidP="009D531B">
            <w:pPr>
              <w:spacing w:after="0" w:line="240" w:lineRule="auto"/>
              <w:jc w:val="both"/>
              <w:rPr>
                <w:rFonts w:ascii="Palatino Linotype" w:hAnsi="Palatino Linotype"/>
                <w:b/>
              </w:rPr>
            </w:pPr>
            <w:r w:rsidRPr="00074E4B">
              <w:rPr>
                <w:rFonts w:ascii="Palatino Linotype" w:hAnsi="Palatino Linotype"/>
                <w:b/>
              </w:rPr>
              <w:t xml:space="preserve">Laurea triennale </w:t>
            </w:r>
          </w:p>
          <w:p w:rsidR="00470CEE" w:rsidRPr="00074E4B" w:rsidRDefault="00470CEE" w:rsidP="009D531B">
            <w:pPr>
              <w:spacing w:after="0" w:line="240" w:lineRule="auto"/>
              <w:jc w:val="both"/>
              <w:rPr>
                <w:rFonts w:ascii="Palatino Linotype" w:hAnsi="Palatino Linotype"/>
              </w:rPr>
            </w:pPr>
          </w:p>
        </w:tc>
        <w:tc>
          <w:tcPr>
            <w:tcW w:w="3462" w:type="dxa"/>
            <w:tcBorders>
              <w:top w:val="single" w:sz="4" w:space="0" w:color="000000"/>
              <w:left w:val="single" w:sz="4" w:space="0" w:color="000000"/>
              <w:bottom w:val="single" w:sz="4" w:space="0" w:color="000000"/>
              <w:right w:val="single" w:sz="4" w:space="0" w:color="000000"/>
            </w:tcBorders>
          </w:tcPr>
          <w:p w:rsidR="00470CEE" w:rsidRPr="00074E4B" w:rsidRDefault="00470CEE" w:rsidP="009D531B">
            <w:pPr>
              <w:tabs>
                <w:tab w:val="left" w:pos="362"/>
              </w:tabs>
              <w:spacing w:after="0" w:line="240" w:lineRule="auto"/>
              <w:jc w:val="both"/>
              <w:rPr>
                <w:rFonts w:ascii="Palatino Linotype" w:hAnsi="Palatino Linotype"/>
              </w:rPr>
            </w:pPr>
            <w:r w:rsidRPr="00074E4B">
              <w:rPr>
                <w:rFonts w:ascii="Palatino Linotype" w:hAnsi="Palatino Linotype"/>
              </w:rPr>
              <w:t>Punti 6 per 110 e lode</w:t>
            </w:r>
          </w:p>
          <w:p w:rsidR="00470CEE" w:rsidRPr="00074E4B" w:rsidRDefault="00470CEE" w:rsidP="009D531B">
            <w:pPr>
              <w:tabs>
                <w:tab w:val="left" w:pos="362"/>
              </w:tabs>
              <w:spacing w:after="0" w:line="240" w:lineRule="auto"/>
              <w:jc w:val="both"/>
              <w:rPr>
                <w:rFonts w:ascii="Palatino Linotype" w:hAnsi="Palatino Linotype"/>
              </w:rPr>
            </w:pPr>
            <w:r w:rsidRPr="00074E4B">
              <w:rPr>
                <w:rFonts w:ascii="Palatino Linotype" w:hAnsi="Palatino Linotype"/>
              </w:rPr>
              <w:t>Punti 5 per 110</w:t>
            </w:r>
          </w:p>
          <w:p w:rsidR="00470CEE" w:rsidRPr="00074E4B" w:rsidRDefault="00470CEE" w:rsidP="009D531B">
            <w:pPr>
              <w:tabs>
                <w:tab w:val="left" w:pos="362"/>
              </w:tabs>
              <w:spacing w:after="0" w:line="240" w:lineRule="auto"/>
              <w:jc w:val="both"/>
              <w:rPr>
                <w:rFonts w:ascii="Palatino Linotype" w:hAnsi="Palatino Linotype"/>
              </w:rPr>
            </w:pPr>
            <w:r w:rsidRPr="00074E4B">
              <w:rPr>
                <w:rFonts w:ascii="Palatino Linotype" w:hAnsi="Palatino Linotype"/>
              </w:rPr>
              <w:t>Punti 4 per votazione da 109 a 99</w:t>
            </w:r>
          </w:p>
          <w:p w:rsidR="00470CEE" w:rsidRPr="00074E4B" w:rsidRDefault="00470CEE" w:rsidP="009D531B">
            <w:pPr>
              <w:tabs>
                <w:tab w:val="left" w:pos="362"/>
              </w:tabs>
              <w:spacing w:after="0" w:line="240" w:lineRule="auto"/>
              <w:jc w:val="both"/>
              <w:rPr>
                <w:rFonts w:ascii="Palatino Linotype" w:hAnsi="Palatino Linotype"/>
              </w:rPr>
            </w:pPr>
            <w:r w:rsidRPr="00074E4B">
              <w:rPr>
                <w:rFonts w:ascii="Palatino Linotype" w:hAnsi="Palatino Linotype"/>
              </w:rPr>
              <w:t>Punti 3 fino a 98</w:t>
            </w:r>
          </w:p>
        </w:tc>
        <w:tc>
          <w:tcPr>
            <w:tcW w:w="1276" w:type="dxa"/>
            <w:tcBorders>
              <w:top w:val="single" w:sz="4" w:space="0" w:color="000000"/>
              <w:left w:val="single" w:sz="4" w:space="0" w:color="000000"/>
              <w:bottom w:val="single" w:sz="4" w:space="0" w:color="000000"/>
              <w:right w:val="single" w:sz="4" w:space="0" w:color="000000"/>
            </w:tcBorders>
          </w:tcPr>
          <w:p w:rsidR="00470CEE" w:rsidRPr="00074E4B" w:rsidRDefault="00470CEE" w:rsidP="009D531B">
            <w:pPr>
              <w:spacing w:after="0" w:line="240" w:lineRule="auto"/>
              <w:jc w:val="both"/>
              <w:rPr>
                <w:rFonts w:ascii="Palatino Linotype" w:hAnsi="Palatino Linotype"/>
              </w:rPr>
            </w:pPr>
            <w:r w:rsidRPr="00074E4B">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470CEE" w:rsidRPr="00074E4B" w:rsidRDefault="00470CEE" w:rsidP="009D531B">
            <w:pPr>
              <w:spacing w:after="0" w:line="240" w:lineRule="auto"/>
              <w:jc w:val="both"/>
              <w:rPr>
                <w:rFonts w:ascii="Palatino Linotype" w:hAnsi="Palatino Linotype"/>
              </w:rPr>
            </w:pPr>
            <w:r w:rsidRPr="00074E4B">
              <w:rPr>
                <w:rFonts w:ascii="Palatino Linotype" w:eastAsia="Arial" w:hAnsi="Palatino Linotype" w:cs="Arial"/>
              </w:rPr>
              <w:t xml:space="preserve"> </w:t>
            </w:r>
          </w:p>
        </w:tc>
      </w:tr>
      <w:tr w:rsidR="00470CEE" w:rsidRPr="00074E4B" w:rsidTr="009D531B">
        <w:trPr>
          <w:trHeight w:val="468"/>
        </w:trPr>
        <w:tc>
          <w:tcPr>
            <w:tcW w:w="668" w:type="dxa"/>
            <w:tcBorders>
              <w:top w:val="single" w:sz="4" w:space="0" w:color="000000"/>
              <w:left w:val="single" w:sz="4" w:space="0" w:color="000000"/>
              <w:bottom w:val="single" w:sz="4" w:space="0" w:color="000000"/>
              <w:right w:val="single" w:sz="4" w:space="0" w:color="000000"/>
            </w:tcBorders>
          </w:tcPr>
          <w:p w:rsidR="00470CEE" w:rsidRPr="00074E4B" w:rsidRDefault="00470CEE" w:rsidP="009D531B">
            <w:pPr>
              <w:spacing w:after="0" w:line="240" w:lineRule="auto"/>
              <w:jc w:val="both"/>
              <w:rPr>
                <w:rFonts w:ascii="Palatino Linotype" w:hAnsi="Palatino Linotype"/>
              </w:rPr>
            </w:pPr>
            <w:r w:rsidRPr="00074E4B">
              <w:rPr>
                <w:rFonts w:ascii="Palatino Linotype" w:hAnsi="Palatino Linotype"/>
              </w:rPr>
              <w:t>3</w:t>
            </w:r>
          </w:p>
        </w:tc>
        <w:tc>
          <w:tcPr>
            <w:tcW w:w="3457" w:type="dxa"/>
            <w:tcBorders>
              <w:top w:val="single" w:sz="4" w:space="0" w:color="000000"/>
              <w:left w:val="single" w:sz="4" w:space="0" w:color="000000"/>
              <w:bottom w:val="single" w:sz="4" w:space="0" w:color="000000"/>
              <w:right w:val="single" w:sz="4" w:space="0" w:color="000000"/>
            </w:tcBorders>
          </w:tcPr>
          <w:p w:rsidR="00470CEE" w:rsidRPr="00074E4B" w:rsidRDefault="00470CEE" w:rsidP="009D531B">
            <w:pPr>
              <w:pStyle w:val="Default"/>
              <w:jc w:val="both"/>
              <w:rPr>
                <w:rFonts w:ascii="Palatino Linotype" w:hAnsi="Palatino Linotype"/>
                <w:sz w:val="22"/>
                <w:szCs w:val="22"/>
              </w:rPr>
            </w:pPr>
            <w:r w:rsidRPr="00074E4B">
              <w:rPr>
                <w:rFonts w:ascii="Palatino Linotype" w:hAnsi="Palatino Linotype"/>
                <w:bCs/>
                <w:color w:val="auto"/>
                <w:sz w:val="22"/>
                <w:szCs w:val="22"/>
              </w:rPr>
              <w:t>Corso di specializzazione postuniversitaria/alta formazione o dottorato di ricerca</w:t>
            </w:r>
          </w:p>
        </w:tc>
        <w:tc>
          <w:tcPr>
            <w:tcW w:w="3462" w:type="dxa"/>
            <w:tcBorders>
              <w:top w:val="single" w:sz="4" w:space="0" w:color="000000"/>
              <w:left w:val="single" w:sz="4" w:space="0" w:color="000000"/>
              <w:bottom w:val="single" w:sz="4" w:space="0" w:color="000000"/>
              <w:right w:val="single" w:sz="4" w:space="0" w:color="000000"/>
            </w:tcBorders>
          </w:tcPr>
          <w:p w:rsidR="00470CEE" w:rsidRPr="00074E4B" w:rsidRDefault="00470CEE" w:rsidP="009D531B">
            <w:pPr>
              <w:tabs>
                <w:tab w:val="left" w:pos="362"/>
              </w:tabs>
              <w:spacing w:after="0" w:line="240" w:lineRule="auto"/>
              <w:jc w:val="both"/>
              <w:rPr>
                <w:rFonts w:ascii="Palatino Linotype" w:hAnsi="Palatino Linotype"/>
              </w:rPr>
            </w:pPr>
            <w:r w:rsidRPr="00074E4B">
              <w:rPr>
                <w:rFonts w:ascii="Palatino Linotype" w:hAnsi="Palatino Linotype"/>
              </w:rPr>
              <w:t>Punti 6 per ogni diploma (fino ad un massimo di 12 pp.)</w:t>
            </w:r>
          </w:p>
        </w:tc>
        <w:tc>
          <w:tcPr>
            <w:tcW w:w="1276" w:type="dxa"/>
            <w:tcBorders>
              <w:top w:val="single" w:sz="4" w:space="0" w:color="000000"/>
              <w:left w:val="single" w:sz="4" w:space="0" w:color="000000"/>
              <w:bottom w:val="single" w:sz="4" w:space="0" w:color="000000"/>
              <w:right w:val="single" w:sz="4" w:space="0" w:color="000000"/>
            </w:tcBorders>
          </w:tcPr>
          <w:p w:rsidR="00470CEE" w:rsidRPr="00074E4B" w:rsidRDefault="00470CEE" w:rsidP="009D531B">
            <w:pPr>
              <w:spacing w:after="0" w:line="240" w:lineRule="auto"/>
              <w:jc w:val="both"/>
              <w:rPr>
                <w:rFonts w:ascii="Palatino Linotype" w:eastAsia="Arial" w:hAnsi="Palatino Linotype" w:cs="Arial"/>
              </w:rPr>
            </w:pPr>
          </w:p>
        </w:tc>
        <w:tc>
          <w:tcPr>
            <w:tcW w:w="1264" w:type="dxa"/>
            <w:tcBorders>
              <w:top w:val="single" w:sz="4" w:space="0" w:color="000000"/>
              <w:left w:val="single" w:sz="4" w:space="0" w:color="000000"/>
              <w:bottom w:val="single" w:sz="4" w:space="0" w:color="000000"/>
              <w:right w:val="single" w:sz="4" w:space="0" w:color="000000"/>
            </w:tcBorders>
          </w:tcPr>
          <w:p w:rsidR="00470CEE" w:rsidRPr="00074E4B" w:rsidRDefault="00470CEE" w:rsidP="009D531B">
            <w:pPr>
              <w:spacing w:after="0" w:line="240" w:lineRule="auto"/>
              <w:jc w:val="both"/>
              <w:rPr>
                <w:rFonts w:ascii="Palatino Linotype" w:eastAsia="Arial" w:hAnsi="Palatino Linotype" w:cs="Arial"/>
              </w:rPr>
            </w:pPr>
          </w:p>
        </w:tc>
      </w:tr>
      <w:tr w:rsidR="00470CEE" w:rsidRPr="00074E4B" w:rsidTr="009D531B">
        <w:trPr>
          <w:trHeight w:val="701"/>
        </w:trPr>
        <w:tc>
          <w:tcPr>
            <w:tcW w:w="668" w:type="dxa"/>
            <w:tcBorders>
              <w:top w:val="single" w:sz="4" w:space="0" w:color="000000"/>
              <w:left w:val="single" w:sz="4" w:space="0" w:color="000000"/>
              <w:bottom w:val="single" w:sz="4" w:space="0" w:color="000000"/>
              <w:right w:val="single" w:sz="4" w:space="0" w:color="000000"/>
            </w:tcBorders>
          </w:tcPr>
          <w:p w:rsidR="00470CEE" w:rsidRPr="00074E4B" w:rsidRDefault="00470CEE" w:rsidP="009D531B">
            <w:pPr>
              <w:spacing w:after="0" w:line="240" w:lineRule="auto"/>
              <w:jc w:val="both"/>
              <w:rPr>
                <w:rFonts w:ascii="Palatino Linotype" w:hAnsi="Palatino Linotype"/>
              </w:rPr>
            </w:pPr>
            <w:r w:rsidRPr="00074E4B">
              <w:rPr>
                <w:rFonts w:ascii="Palatino Linotype" w:hAnsi="Palatino Linotype"/>
              </w:rPr>
              <w:t>5</w:t>
            </w:r>
          </w:p>
        </w:tc>
        <w:tc>
          <w:tcPr>
            <w:tcW w:w="3457" w:type="dxa"/>
            <w:tcBorders>
              <w:top w:val="single" w:sz="4" w:space="0" w:color="000000"/>
              <w:left w:val="single" w:sz="4" w:space="0" w:color="000000"/>
              <w:bottom w:val="single" w:sz="4" w:space="0" w:color="000000"/>
              <w:right w:val="single" w:sz="4" w:space="0" w:color="000000"/>
            </w:tcBorders>
          </w:tcPr>
          <w:p w:rsidR="00470CEE" w:rsidRPr="00074E4B" w:rsidRDefault="00470CEE" w:rsidP="009D531B">
            <w:pPr>
              <w:spacing w:after="0" w:line="240" w:lineRule="auto"/>
              <w:jc w:val="both"/>
              <w:rPr>
                <w:rFonts w:ascii="Palatino Linotype" w:hAnsi="Palatino Linotype"/>
              </w:rPr>
            </w:pPr>
            <w:r w:rsidRPr="00074E4B">
              <w:rPr>
                <w:rFonts w:ascii="Palatino Linotype" w:hAnsi="Palatino Linotype"/>
              </w:rPr>
              <w:t>Certificazione informatica (ECDL, EIPASS, ecc.)</w:t>
            </w:r>
          </w:p>
        </w:tc>
        <w:tc>
          <w:tcPr>
            <w:tcW w:w="3462" w:type="dxa"/>
            <w:tcBorders>
              <w:top w:val="single" w:sz="4" w:space="0" w:color="000000"/>
              <w:left w:val="single" w:sz="4" w:space="0" w:color="000000"/>
              <w:bottom w:val="single" w:sz="4" w:space="0" w:color="000000"/>
              <w:right w:val="single" w:sz="4" w:space="0" w:color="000000"/>
            </w:tcBorders>
          </w:tcPr>
          <w:p w:rsidR="00470CEE" w:rsidRPr="00074E4B" w:rsidRDefault="00470CEE" w:rsidP="009D531B">
            <w:pPr>
              <w:tabs>
                <w:tab w:val="left" w:pos="362"/>
              </w:tabs>
              <w:spacing w:after="0" w:line="240" w:lineRule="auto"/>
              <w:jc w:val="both"/>
              <w:rPr>
                <w:rFonts w:ascii="Palatino Linotype" w:hAnsi="Palatino Linotype"/>
              </w:rPr>
            </w:pPr>
            <w:r w:rsidRPr="00074E4B">
              <w:rPr>
                <w:rFonts w:ascii="Palatino Linotype" w:hAnsi="Palatino Linotype"/>
              </w:rPr>
              <w:t>Punti 1 per ogni certificazione sino ad un massimo di 5 certificazioni (</w:t>
            </w:r>
            <w:proofErr w:type="spellStart"/>
            <w:r w:rsidRPr="00074E4B">
              <w:rPr>
                <w:rFonts w:ascii="Palatino Linotype" w:hAnsi="Palatino Linotype"/>
              </w:rPr>
              <w:t>max</w:t>
            </w:r>
            <w:proofErr w:type="spellEnd"/>
            <w:r w:rsidRPr="00074E4B">
              <w:rPr>
                <w:rFonts w:ascii="Palatino Linotype" w:hAnsi="Palatino Linotype"/>
              </w:rPr>
              <w:t xml:space="preserve"> 5 pp.)</w:t>
            </w:r>
          </w:p>
        </w:tc>
        <w:tc>
          <w:tcPr>
            <w:tcW w:w="1276" w:type="dxa"/>
            <w:tcBorders>
              <w:top w:val="single" w:sz="4" w:space="0" w:color="000000"/>
              <w:left w:val="single" w:sz="4" w:space="0" w:color="000000"/>
              <w:bottom w:val="single" w:sz="4" w:space="0" w:color="000000"/>
              <w:right w:val="single" w:sz="4" w:space="0" w:color="000000"/>
            </w:tcBorders>
          </w:tcPr>
          <w:p w:rsidR="00470CEE" w:rsidRPr="00074E4B" w:rsidRDefault="00470CEE" w:rsidP="009D531B">
            <w:pPr>
              <w:spacing w:after="0" w:line="240" w:lineRule="auto"/>
              <w:jc w:val="both"/>
              <w:rPr>
                <w:rFonts w:ascii="Palatino Linotype" w:hAnsi="Palatino Linotype"/>
              </w:rPr>
            </w:pPr>
            <w:r w:rsidRPr="00074E4B">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470CEE" w:rsidRPr="00074E4B" w:rsidRDefault="00470CEE" w:rsidP="009D531B">
            <w:pPr>
              <w:spacing w:after="0" w:line="240" w:lineRule="auto"/>
              <w:jc w:val="both"/>
              <w:rPr>
                <w:rFonts w:ascii="Palatino Linotype" w:hAnsi="Palatino Linotype"/>
              </w:rPr>
            </w:pPr>
            <w:r w:rsidRPr="00074E4B">
              <w:rPr>
                <w:rFonts w:ascii="Palatino Linotype" w:eastAsia="Arial" w:hAnsi="Palatino Linotype" w:cs="Arial"/>
              </w:rPr>
              <w:t xml:space="preserve"> </w:t>
            </w:r>
          </w:p>
        </w:tc>
      </w:tr>
      <w:tr w:rsidR="00470CEE" w:rsidRPr="00074E4B" w:rsidTr="009D531B">
        <w:trPr>
          <w:trHeight w:val="698"/>
        </w:trPr>
        <w:tc>
          <w:tcPr>
            <w:tcW w:w="668" w:type="dxa"/>
            <w:tcBorders>
              <w:top w:val="single" w:sz="4" w:space="0" w:color="000000"/>
              <w:left w:val="single" w:sz="4" w:space="0" w:color="000000"/>
              <w:bottom w:val="single" w:sz="4" w:space="0" w:color="000000"/>
              <w:right w:val="single" w:sz="4" w:space="0" w:color="000000"/>
            </w:tcBorders>
          </w:tcPr>
          <w:p w:rsidR="00470CEE" w:rsidRPr="00074E4B" w:rsidRDefault="00470CEE" w:rsidP="009D531B">
            <w:pPr>
              <w:spacing w:after="0" w:line="240" w:lineRule="auto"/>
              <w:jc w:val="both"/>
              <w:rPr>
                <w:rFonts w:ascii="Palatino Linotype" w:hAnsi="Palatino Linotype"/>
              </w:rPr>
            </w:pPr>
            <w:r w:rsidRPr="00074E4B">
              <w:rPr>
                <w:rFonts w:ascii="Palatino Linotype" w:hAnsi="Palatino Linotype"/>
              </w:rPr>
              <w:t>7</w:t>
            </w:r>
          </w:p>
        </w:tc>
        <w:tc>
          <w:tcPr>
            <w:tcW w:w="3457" w:type="dxa"/>
            <w:tcBorders>
              <w:top w:val="single" w:sz="4" w:space="0" w:color="000000"/>
              <w:left w:val="single" w:sz="4" w:space="0" w:color="000000"/>
              <w:bottom w:val="single" w:sz="4" w:space="0" w:color="000000"/>
              <w:right w:val="single" w:sz="4" w:space="0" w:color="000000"/>
            </w:tcBorders>
          </w:tcPr>
          <w:p w:rsidR="00470CEE" w:rsidRPr="00074E4B" w:rsidRDefault="00470CEE" w:rsidP="009D531B">
            <w:pPr>
              <w:spacing w:after="0" w:line="240" w:lineRule="auto"/>
              <w:jc w:val="both"/>
              <w:rPr>
                <w:rFonts w:ascii="Palatino Linotype" w:hAnsi="Palatino Linotype"/>
              </w:rPr>
            </w:pPr>
            <w:r w:rsidRPr="00074E4B">
              <w:rPr>
                <w:rFonts w:ascii="Palatino Linotype" w:hAnsi="Palatino Linotype"/>
              </w:rPr>
              <w:t>Certificazioni/Attestati di partecipazione corsi su Metodologie didattiche innovative</w:t>
            </w:r>
          </w:p>
        </w:tc>
        <w:tc>
          <w:tcPr>
            <w:tcW w:w="3462" w:type="dxa"/>
            <w:tcBorders>
              <w:top w:val="single" w:sz="4" w:space="0" w:color="000000"/>
              <w:left w:val="single" w:sz="4" w:space="0" w:color="000000"/>
              <w:bottom w:val="single" w:sz="4" w:space="0" w:color="000000"/>
              <w:right w:val="single" w:sz="4" w:space="0" w:color="000000"/>
            </w:tcBorders>
          </w:tcPr>
          <w:p w:rsidR="00470CEE" w:rsidRPr="00074E4B" w:rsidRDefault="00470CEE" w:rsidP="009D531B">
            <w:pPr>
              <w:tabs>
                <w:tab w:val="left" w:pos="362"/>
              </w:tabs>
              <w:spacing w:after="0" w:line="240" w:lineRule="auto"/>
              <w:jc w:val="both"/>
              <w:rPr>
                <w:rFonts w:ascii="Palatino Linotype" w:hAnsi="Palatino Linotype"/>
              </w:rPr>
            </w:pPr>
            <w:r w:rsidRPr="00074E4B">
              <w:rPr>
                <w:rFonts w:ascii="Palatino Linotype" w:hAnsi="Palatino Linotype"/>
              </w:rPr>
              <w:t>Punti 1 per ogni certificazione sino ad un massimo di 3 certificazioni (</w:t>
            </w:r>
            <w:proofErr w:type="spellStart"/>
            <w:r w:rsidRPr="00074E4B">
              <w:rPr>
                <w:rFonts w:ascii="Palatino Linotype" w:hAnsi="Palatino Linotype"/>
              </w:rPr>
              <w:t>max</w:t>
            </w:r>
            <w:proofErr w:type="spellEnd"/>
            <w:r w:rsidRPr="00074E4B">
              <w:rPr>
                <w:rFonts w:ascii="Palatino Linotype" w:hAnsi="Palatino Linotype"/>
              </w:rPr>
              <w:t xml:space="preserve"> 3)</w:t>
            </w:r>
          </w:p>
        </w:tc>
        <w:tc>
          <w:tcPr>
            <w:tcW w:w="1276" w:type="dxa"/>
            <w:tcBorders>
              <w:top w:val="single" w:sz="4" w:space="0" w:color="000000"/>
              <w:left w:val="single" w:sz="4" w:space="0" w:color="000000"/>
              <w:bottom w:val="single" w:sz="4" w:space="0" w:color="000000"/>
              <w:right w:val="single" w:sz="4" w:space="0" w:color="000000"/>
            </w:tcBorders>
          </w:tcPr>
          <w:p w:rsidR="00470CEE" w:rsidRPr="00074E4B" w:rsidRDefault="00470CEE" w:rsidP="009D531B">
            <w:pPr>
              <w:spacing w:after="0" w:line="240" w:lineRule="auto"/>
              <w:jc w:val="both"/>
              <w:rPr>
                <w:rFonts w:ascii="Palatino Linotype" w:hAnsi="Palatino Linotype"/>
              </w:rPr>
            </w:pPr>
            <w:r w:rsidRPr="00074E4B">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470CEE" w:rsidRPr="00074E4B" w:rsidRDefault="00470CEE" w:rsidP="009D531B">
            <w:pPr>
              <w:spacing w:after="0" w:line="240" w:lineRule="auto"/>
              <w:jc w:val="both"/>
              <w:rPr>
                <w:rFonts w:ascii="Palatino Linotype" w:hAnsi="Palatino Linotype"/>
              </w:rPr>
            </w:pPr>
            <w:r w:rsidRPr="00074E4B">
              <w:rPr>
                <w:rFonts w:ascii="Palatino Linotype" w:eastAsia="Arial" w:hAnsi="Palatino Linotype" w:cs="Arial"/>
              </w:rPr>
              <w:t xml:space="preserve"> </w:t>
            </w:r>
          </w:p>
        </w:tc>
      </w:tr>
      <w:tr w:rsidR="00470CEE" w:rsidRPr="00074E4B" w:rsidTr="009D531B">
        <w:trPr>
          <w:trHeight w:val="885"/>
        </w:trPr>
        <w:tc>
          <w:tcPr>
            <w:tcW w:w="668" w:type="dxa"/>
            <w:tcBorders>
              <w:top w:val="single" w:sz="4" w:space="0" w:color="000000"/>
              <w:left w:val="single" w:sz="4" w:space="0" w:color="000000"/>
              <w:bottom w:val="single" w:sz="4" w:space="0" w:color="000000"/>
              <w:right w:val="single" w:sz="4" w:space="0" w:color="000000"/>
            </w:tcBorders>
          </w:tcPr>
          <w:p w:rsidR="00470CEE" w:rsidRPr="00074E4B" w:rsidRDefault="00470CEE" w:rsidP="009D531B">
            <w:pPr>
              <w:spacing w:after="0" w:line="240" w:lineRule="auto"/>
              <w:jc w:val="both"/>
              <w:rPr>
                <w:rFonts w:ascii="Palatino Linotype" w:hAnsi="Palatino Linotype"/>
              </w:rPr>
            </w:pPr>
            <w:r w:rsidRPr="00074E4B">
              <w:rPr>
                <w:rFonts w:ascii="Palatino Linotype" w:hAnsi="Palatino Linotype"/>
              </w:rPr>
              <w:t>8</w:t>
            </w:r>
          </w:p>
        </w:tc>
        <w:tc>
          <w:tcPr>
            <w:tcW w:w="3457" w:type="dxa"/>
            <w:tcBorders>
              <w:top w:val="single" w:sz="4" w:space="0" w:color="000000"/>
              <w:left w:val="single" w:sz="4" w:space="0" w:color="000000"/>
              <w:bottom w:val="single" w:sz="4" w:space="0" w:color="000000"/>
              <w:right w:val="single" w:sz="4" w:space="0" w:color="000000"/>
            </w:tcBorders>
          </w:tcPr>
          <w:p w:rsidR="00470CEE" w:rsidRPr="00074E4B" w:rsidRDefault="00470CEE" w:rsidP="009D531B">
            <w:pPr>
              <w:spacing w:after="0" w:line="240" w:lineRule="auto"/>
              <w:jc w:val="both"/>
              <w:rPr>
                <w:rFonts w:ascii="Palatino Linotype" w:hAnsi="Palatino Linotype"/>
              </w:rPr>
            </w:pPr>
            <w:r w:rsidRPr="00074E4B">
              <w:rPr>
                <w:rFonts w:ascii="Palatino Linotype" w:hAnsi="Palatino Linotype"/>
              </w:rPr>
              <w:t>Corsi di formazione certificati su tematiche inerenti al profilo richiesto non inferiori a 40 ore e frequentati negli ultimi 3 anni</w:t>
            </w:r>
          </w:p>
        </w:tc>
        <w:tc>
          <w:tcPr>
            <w:tcW w:w="3462" w:type="dxa"/>
            <w:tcBorders>
              <w:top w:val="single" w:sz="4" w:space="0" w:color="000000"/>
              <w:left w:val="single" w:sz="4" w:space="0" w:color="000000"/>
              <w:bottom w:val="single" w:sz="4" w:space="0" w:color="000000"/>
              <w:right w:val="single" w:sz="4" w:space="0" w:color="000000"/>
            </w:tcBorders>
          </w:tcPr>
          <w:p w:rsidR="00470CEE" w:rsidRPr="00074E4B" w:rsidRDefault="00470CEE" w:rsidP="009D531B">
            <w:pPr>
              <w:tabs>
                <w:tab w:val="left" w:pos="362"/>
              </w:tabs>
              <w:spacing w:after="0" w:line="240" w:lineRule="auto"/>
              <w:jc w:val="both"/>
              <w:rPr>
                <w:rFonts w:ascii="Palatino Linotype" w:hAnsi="Palatino Linotype"/>
              </w:rPr>
            </w:pPr>
            <w:r w:rsidRPr="00074E4B">
              <w:rPr>
                <w:rFonts w:ascii="Palatino Linotype" w:hAnsi="Palatino Linotype"/>
              </w:rPr>
              <w:t>Punti 2 per ogni certificazione sino ad un massimo di 6 certificazioni (</w:t>
            </w:r>
            <w:proofErr w:type="spellStart"/>
            <w:r w:rsidRPr="00074E4B">
              <w:rPr>
                <w:rFonts w:ascii="Palatino Linotype" w:hAnsi="Palatino Linotype"/>
              </w:rPr>
              <w:t>max</w:t>
            </w:r>
            <w:proofErr w:type="spellEnd"/>
            <w:r w:rsidRPr="00074E4B">
              <w:rPr>
                <w:rFonts w:ascii="Palatino Linotype" w:hAnsi="Palatino Linotype"/>
              </w:rPr>
              <w:t xml:space="preserve"> 6 pp.)</w:t>
            </w:r>
          </w:p>
        </w:tc>
        <w:tc>
          <w:tcPr>
            <w:tcW w:w="1276" w:type="dxa"/>
            <w:tcBorders>
              <w:top w:val="single" w:sz="4" w:space="0" w:color="000000"/>
              <w:left w:val="single" w:sz="4" w:space="0" w:color="000000"/>
              <w:bottom w:val="single" w:sz="4" w:space="0" w:color="000000"/>
              <w:right w:val="single" w:sz="4" w:space="0" w:color="000000"/>
            </w:tcBorders>
          </w:tcPr>
          <w:p w:rsidR="00470CEE" w:rsidRPr="00074E4B" w:rsidRDefault="00470CEE" w:rsidP="009D531B">
            <w:pPr>
              <w:spacing w:after="0" w:line="240" w:lineRule="auto"/>
              <w:jc w:val="both"/>
              <w:rPr>
                <w:rFonts w:ascii="Palatino Linotype" w:hAnsi="Palatino Linotype"/>
              </w:rPr>
            </w:pPr>
            <w:r w:rsidRPr="00074E4B">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470CEE" w:rsidRPr="00074E4B" w:rsidRDefault="00470CEE" w:rsidP="009D531B">
            <w:pPr>
              <w:spacing w:after="0" w:line="240" w:lineRule="auto"/>
              <w:jc w:val="both"/>
              <w:rPr>
                <w:rFonts w:ascii="Palatino Linotype" w:hAnsi="Palatino Linotype"/>
              </w:rPr>
            </w:pPr>
            <w:r w:rsidRPr="00074E4B">
              <w:rPr>
                <w:rFonts w:ascii="Palatino Linotype" w:eastAsia="Arial" w:hAnsi="Palatino Linotype" w:cs="Arial"/>
              </w:rPr>
              <w:t xml:space="preserve"> </w:t>
            </w:r>
          </w:p>
        </w:tc>
      </w:tr>
      <w:tr w:rsidR="00470CEE" w:rsidRPr="00074E4B" w:rsidTr="009D531B">
        <w:trPr>
          <w:trHeight w:val="360"/>
        </w:trPr>
        <w:tc>
          <w:tcPr>
            <w:tcW w:w="668" w:type="dxa"/>
            <w:tcBorders>
              <w:top w:val="single" w:sz="4" w:space="0" w:color="000000"/>
              <w:left w:val="single" w:sz="4" w:space="0" w:color="000000"/>
              <w:bottom w:val="single" w:sz="4" w:space="0" w:color="000000"/>
              <w:right w:val="single" w:sz="4" w:space="0" w:color="000000"/>
            </w:tcBorders>
          </w:tcPr>
          <w:p w:rsidR="00470CEE" w:rsidRPr="00074E4B" w:rsidRDefault="00470CEE" w:rsidP="009D531B">
            <w:pPr>
              <w:spacing w:after="0" w:line="240" w:lineRule="auto"/>
              <w:jc w:val="both"/>
              <w:rPr>
                <w:rFonts w:ascii="Palatino Linotype" w:hAnsi="Palatino Linotype"/>
              </w:rPr>
            </w:pPr>
          </w:p>
        </w:tc>
        <w:tc>
          <w:tcPr>
            <w:tcW w:w="3457" w:type="dxa"/>
            <w:tcBorders>
              <w:top w:val="single" w:sz="4" w:space="0" w:color="000000"/>
              <w:left w:val="single" w:sz="4" w:space="0" w:color="000000"/>
              <w:bottom w:val="single" w:sz="4" w:space="0" w:color="000000"/>
              <w:right w:val="single" w:sz="4" w:space="0" w:color="000000"/>
            </w:tcBorders>
          </w:tcPr>
          <w:p w:rsidR="00470CEE" w:rsidRPr="00074E4B" w:rsidRDefault="00470CEE" w:rsidP="009D531B">
            <w:pPr>
              <w:spacing w:after="0" w:line="240" w:lineRule="auto"/>
              <w:jc w:val="both"/>
              <w:rPr>
                <w:rFonts w:ascii="Palatino Linotype" w:hAnsi="Palatino Linotype"/>
              </w:rPr>
            </w:pPr>
          </w:p>
        </w:tc>
        <w:tc>
          <w:tcPr>
            <w:tcW w:w="3462" w:type="dxa"/>
            <w:tcBorders>
              <w:top w:val="single" w:sz="4" w:space="0" w:color="000000"/>
              <w:left w:val="single" w:sz="4" w:space="0" w:color="000000"/>
              <w:bottom w:val="single" w:sz="4" w:space="0" w:color="000000"/>
              <w:right w:val="single" w:sz="4" w:space="0" w:color="000000"/>
            </w:tcBorders>
          </w:tcPr>
          <w:p w:rsidR="00470CEE" w:rsidRPr="00074E4B" w:rsidRDefault="00470CEE" w:rsidP="009D531B">
            <w:pPr>
              <w:spacing w:after="0" w:line="240" w:lineRule="auto"/>
              <w:jc w:val="both"/>
              <w:rPr>
                <w:rFonts w:ascii="Palatino Linotype" w:hAnsi="Palatino Linotype"/>
                <w:b/>
              </w:rPr>
            </w:pPr>
            <w:r w:rsidRPr="00074E4B">
              <w:rPr>
                <w:rFonts w:ascii="Palatino Linotype" w:hAnsi="Palatino Linotype"/>
                <w:b/>
              </w:rPr>
              <w:t>totale A</w:t>
            </w:r>
          </w:p>
        </w:tc>
        <w:tc>
          <w:tcPr>
            <w:tcW w:w="1276" w:type="dxa"/>
            <w:tcBorders>
              <w:top w:val="single" w:sz="4" w:space="0" w:color="000000"/>
              <w:left w:val="single" w:sz="4" w:space="0" w:color="000000"/>
              <w:bottom w:val="single" w:sz="4" w:space="0" w:color="000000"/>
              <w:right w:val="single" w:sz="4" w:space="0" w:color="000000"/>
            </w:tcBorders>
          </w:tcPr>
          <w:p w:rsidR="00470CEE" w:rsidRPr="00074E4B" w:rsidRDefault="00470CEE" w:rsidP="009D531B">
            <w:pPr>
              <w:spacing w:after="0" w:line="240" w:lineRule="auto"/>
              <w:jc w:val="both"/>
              <w:rPr>
                <w:rFonts w:ascii="Palatino Linotype" w:hAnsi="Palatino Linotype"/>
              </w:rPr>
            </w:pPr>
            <w:r w:rsidRPr="00074E4B">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470CEE" w:rsidRPr="00074E4B" w:rsidRDefault="00470CEE" w:rsidP="009D531B">
            <w:pPr>
              <w:spacing w:after="0" w:line="240" w:lineRule="auto"/>
              <w:jc w:val="both"/>
              <w:rPr>
                <w:rFonts w:ascii="Palatino Linotype" w:hAnsi="Palatino Linotype"/>
              </w:rPr>
            </w:pPr>
            <w:r w:rsidRPr="00074E4B">
              <w:rPr>
                <w:rFonts w:ascii="Palatino Linotype" w:eastAsia="Arial" w:hAnsi="Palatino Linotype" w:cs="Arial"/>
              </w:rPr>
              <w:t xml:space="preserve"> </w:t>
            </w:r>
          </w:p>
        </w:tc>
      </w:tr>
      <w:tr w:rsidR="00470CEE" w:rsidRPr="00074E4B" w:rsidTr="009D531B">
        <w:trPr>
          <w:trHeight w:val="240"/>
        </w:trPr>
        <w:tc>
          <w:tcPr>
            <w:tcW w:w="668" w:type="dxa"/>
            <w:tcBorders>
              <w:top w:val="single" w:sz="4" w:space="0" w:color="000000"/>
              <w:left w:val="single" w:sz="4" w:space="0" w:color="000000"/>
              <w:bottom w:val="single" w:sz="4" w:space="0" w:color="000000"/>
              <w:right w:val="single" w:sz="4" w:space="0" w:color="000000"/>
            </w:tcBorders>
          </w:tcPr>
          <w:p w:rsidR="00470CEE" w:rsidRPr="00074E4B" w:rsidRDefault="00470CEE" w:rsidP="009D531B">
            <w:pPr>
              <w:spacing w:after="0" w:line="240" w:lineRule="auto"/>
              <w:jc w:val="both"/>
              <w:rPr>
                <w:rFonts w:ascii="Palatino Linotype" w:hAnsi="Palatino Linotype"/>
                <w:b/>
              </w:rPr>
            </w:pPr>
            <w:r w:rsidRPr="00074E4B">
              <w:rPr>
                <w:rFonts w:ascii="Palatino Linotype" w:hAnsi="Palatino Linotype"/>
                <w:b/>
              </w:rPr>
              <w:t>B</w:t>
            </w:r>
          </w:p>
        </w:tc>
        <w:tc>
          <w:tcPr>
            <w:tcW w:w="3457" w:type="dxa"/>
            <w:tcBorders>
              <w:top w:val="single" w:sz="4" w:space="0" w:color="000000"/>
              <w:left w:val="single" w:sz="4" w:space="0" w:color="000000"/>
              <w:bottom w:val="single" w:sz="4" w:space="0" w:color="000000"/>
              <w:right w:val="single" w:sz="4" w:space="0" w:color="000000"/>
            </w:tcBorders>
          </w:tcPr>
          <w:p w:rsidR="00470CEE" w:rsidRPr="00074E4B" w:rsidRDefault="00470CEE" w:rsidP="009D531B">
            <w:pPr>
              <w:spacing w:after="0" w:line="240" w:lineRule="auto"/>
              <w:jc w:val="both"/>
              <w:rPr>
                <w:rFonts w:ascii="Palatino Linotype" w:hAnsi="Palatino Linotype"/>
                <w:b/>
              </w:rPr>
            </w:pPr>
            <w:r w:rsidRPr="00074E4B">
              <w:rPr>
                <w:rFonts w:ascii="Palatino Linotype" w:hAnsi="Palatino Linotype"/>
                <w:b/>
              </w:rPr>
              <w:t>Titoli ed Esperienze lavorative</w:t>
            </w:r>
          </w:p>
        </w:tc>
        <w:tc>
          <w:tcPr>
            <w:tcW w:w="3462" w:type="dxa"/>
            <w:tcBorders>
              <w:top w:val="single" w:sz="4" w:space="0" w:color="000000"/>
              <w:left w:val="single" w:sz="4" w:space="0" w:color="000000"/>
              <w:bottom w:val="single" w:sz="4" w:space="0" w:color="000000"/>
              <w:right w:val="single" w:sz="4" w:space="0" w:color="000000"/>
            </w:tcBorders>
          </w:tcPr>
          <w:p w:rsidR="00470CEE" w:rsidRPr="00074E4B" w:rsidRDefault="00470CEE" w:rsidP="009D531B">
            <w:pPr>
              <w:spacing w:after="0" w:line="240" w:lineRule="auto"/>
              <w:jc w:val="both"/>
              <w:rPr>
                <w:rFonts w:ascii="Palatino Linotype" w:hAnsi="Palatino Linotype"/>
                <w:b/>
              </w:rPr>
            </w:pPr>
            <w:r w:rsidRPr="00074E4B">
              <w:rPr>
                <w:rFonts w:ascii="Palatino Linotype" w:hAnsi="Palatino Linotype"/>
                <w:b/>
              </w:rPr>
              <w:t>Valutazione</w:t>
            </w:r>
          </w:p>
        </w:tc>
        <w:tc>
          <w:tcPr>
            <w:tcW w:w="1276" w:type="dxa"/>
            <w:tcBorders>
              <w:top w:val="single" w:sz="4" w:space="0" w:color="000000"/>
              <w:left w:val="single" w:sz="4" w:space="0" w:color="000000"/>
              <w:bottom w:val="single" w:sz="4" w:space="0" w:color="000000"/>
              <w:right w:val="single" w:sz="4" w:space="0" w:color="000000"/>
            </w:tcBorders>
          </w:tcPr>
          <w:p w:rsidR="00470CEE" w:rsidRPr="00074E4B" w:rsidRDefault="00470CEE" w:rsidP="009D531B">
            <w:pPr>
              <w:spacing w:after="0" w:line="240" w:lineRule="auto"/>
              <w:jc w:val="both"/>
              <w:rPr>
                <w:rFonts w:ascii="Palatino Linotype" w:hAnsi="Palatino Linotype"/>
                <w:b/>
              </w:rPr>
            </w:pPr>
            <w:proofErr w:type="spellStart"/>
            <w:r w:rsidRPr="00074E4B">
              <w:rPr>
                <w:rFonts w:ascii="Palatino Linotype" w:hAnsi="Palatino Linotype"/>
                <w:b/>
              </w:rPr>
              <w:t>*auto</w:t>
            </w:r>
            <w:proofErr w:type="spellEnd"/>
            <w:r w:rsidRPr="00074E4B">
              <w:rPr>
                <w:rFonts w:ascii="Palatino Linotype" w:eastAsia="Arial" w:hAnsi="Palatino Linotype" w:cs="Arial"/>
                <w:b/>
              </w:rPr>
              <w:t xml:space="preserve"> </w:t>
            </w:r>
            <w:proofErr w:type="spellStart"/>
            <w:r w:rsidRPr="00074E4B">
              <w:rPr>
                <w:rFonts w:ascii="Palatino Linotype" w:hAnsi="Palatino Linotype"/>
                <w:b/>
              </w:rPr>
              <w:t>valutaz</w:t>
            </w:r>
            <w:proofErr w:type="spellEnd"/>
            <w:r w:rsidRPr="00074E4B">
              <w:rPr>
                <w:rFonts w:ascii="Palatino Linotype" w:hAnsi="Palatino Linotype"/>
                <w:b/>
              </w:rPr>
              <w:t>.</w:t>
            </w:r>
            <w:r w:rsidRPr="00074E4B">
              <w:rPr>
                <w:rFonts w:ascii="Palatino Linotype" w:eastAsia="Arial" w:hAnsi="Palatino Linotype" w:cs="Arial"/>
                <w:b/>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470CEE" w:rsidRPr="00074E4B" w:rsidRDefault="00470CEE" w:rsidP="009D531B">
            <w:pPr>
              <w:spacing w:after="0" w:line="240" w:lineRule="auto"/>
              <w:jc w:val="both"/>
              <w:rPr>
                <w:rFonts w:ascii="Palatino Linotype" w:hAnsi="Palatino Linotype"/>
                <w:b/>
              </w:rPr>
            </w:pPr>
            <w:r w:rsidRPr="00074E4B">
              <w:rPr>
                <w:rFonts w:ascii="Palatino Linotype" w:hAnsi="Palatino Linotype"/>
                <w:b/>
              </w:rPr>
              <w:t>Punti assegnati</w:t>
            </w:r>
            <w:r w:rsidRPr="00074E4B">
              <w:rPr>
                <w:rFonts w:ascii="Palatino Linotype" w:eastAsia="Arial" w:hAnsi="Palatino Linotype" w:cs="Arial"/>
                <w:b/>
              </w:rPr>
              <w:t xml:space="preserve"> </w:t>
            </w:r>
          </w:p>
        </w:tc>
      </w:tr>
      <w:tr w:rsidR="00470CEE" w:rsidRPr="00074E4B" w:rsidTr="009D531B">
        <w:trPr>
          <w:trHeight w:val="701"/>
        </w:trPr>
        <w:tc>
          <w:tcPr>
            <w:tcW w:w="668" w:type="dxa"/>
            <w:tcBorders>
              <w:top w:val="single" w:sz="4" w:space="0" w:color="000000"/>
              <w:left w:val="single" w:sz="4" w:space="0" w:color="000000"/>
              <w:bottom w:val="single" w:sz="4" w:space="0" w:color="000000"/>
              <w:right w:val="single" w:sz="4" w:space="0" w:color="000000"/>
            </w:tcBorders>
            <w:vAlign w:val="center"/>
          </w:tcPr>
          <w:p w:rsidR="00470CEE" w:rsidRPr="00074E4B" w:rsidRDefault="00470CEE" w:rsidP="009D531B">
            <w:pPr>
              <w:spacing w:after="0" w:line="240" w:lineRule="auto"/>
              <w:jc w:val="both"/>
              <w:rPr>
                <w:rFonts w:ascii="Palatino Linotype" w:eastAsia="Arial" w:hAnsi="Palatino Linotype" w:cs="Arial"/>
              </w:rPr>
            </w:pPr>
            <w:r w:rsidRPr="00074E4B">
              <w:rPr>
                <w:rFonts w:ascii="Palatino Linotype" w:eastAsia="Arial" w:hAnsi="Palatino Linotype" w:cs="Arial"/>
              </w:rPr>
              <w:t>1</w:t>
            </w:r>
          </w:p>
        </w:tc>
        <w:tc>
          <w:tcPr>
            <w:tcW w:w="3457" w:type="dxa"/>
            <w:tcBorders>
              <w:top w:val="single" w:sz="4" w:space="0" w:color="000000"/>
              <w:left w:val="single" w:sz="4" w:space="0" w:color="000000"/>
              <w:bottom w:val="single" w:sz="4" w:space="0" w:color="000000"/>
              <w:right w:val="single" w:sz="4" w:space="0" w:color="000000"/>
            </w:tcBorders>
          </w:tcPr>
          <w:p w:rsidR="00470CEE" w:rsidRPr="00074E4B" w:rsidRDefault="00470CEE" w:rsidP="009D531B">
            <w:pPr>
              <w:spacing w:after="0" w:line="240" w:lineRule="auto"/>
              <w:jc w:val="both"/>
              <w:rPr>
                <w:rFonts w:ascii="Palatino Linotype" w:hAnsi="Palatino Linotype"/>
              </w:rPr>
            </w:pPr>
            <w:r w:rsidRPr="00074E4B">
              <w:rPr>
                <w:rFonts w:ascii="Palatino Linotype" w:hAnsi="Palatino Linotype"/>
                <w:bCs/>
              </w:rPr>
              <w:t>Docenza universitaria coerente con la tipologia di intervento</w:t>
            </w:r>
          </w:p>
        </w:tc>
        <w:tc>
          <w:tcPr>
            <w:tcW w:w="3462" w:type="dxa"/>
            <w:tcBorders>
              <w:top w:val="single" w:sz="4" w:space="0" w:color="000000"/>
              <w:left w:val="single" w:sz="4" w:space="0" w:color="000000"/>
              <w:bottom w:val="single" w:sz="4" w:space="0" w:color="000000"/>
              <w:right w:val="single" w:sz="4" w:space="0" w:color="000000"/>
            </w:tcBorders>
          </w:tcPr>
          <w:p w:rsidR="00470CEE" w:rsidRPr="00074E4B" w:rsidRDefault="00470CEE" w:rsidP="009D531B">
            <w:pPr>
              <w:spacing w:after="0" w:line="240" w:lineRule="auto"/>
              <w:jc w:val="both"/>
              <w:rPr>
                <w:rFonts w:ascii="Palatino Linotype" w:hAnsi="Palatino Linotype"/>
              </w:rPr>
            </w:pPr>
            <w:r w:rsidRPr="00074E4B">
              <w:rPr>
                <w:rFonts w:ascii="Palatino Linotype" w:hAnsi="Palatino Linotype"/>
              </w:rPr>
              <w:t>Punti 5 per ogni anno di insegnamento (</w:t>
            </w:r>
            <w:proofErr w:type="spellStart"/>
            <w:r w:rsidRPr="00074E4B">
              <w:rPr>
                <w:rFonts w:ascii="Palatino Linotype" w:hAnsi="Palatino Linotype"/>
              </w:rPr>
              <w:t>max</w:t>
            </w:r>
            <w:proofErr w:type="spellEnd"/>
            <w:r w:rsidRPr="00074E4B">
              <w:rPr>
                <w:rFonts w:ascii="Palatino Linotype" w:hAnsi="Palatino Linotype"/>
              </w:rPr>
              <w:t xml:space="preserve"> 15 pp.)</w:t>
            </w:r>
          </w:p>
        </w:tc>
        <w:tc>
          <w:tcPr>
            <w:tcW w:w="1276" w:type="dxa"/>
            <w:tcBorders>
              <w:top w:val="single" w:sz="4" w:space="0" w:color="000000"/>
              <w:left w:val="single" w:sz="4" w:space="0" w:color="000000"/>
              <w:bottom w:val="single" w:sz="4" w:space="0" w:color="000000"/>
              <w:right w:val="single" w:sz="4" w:space="0" w:color="000000"/>
            </w:tcBorders>
          </w:tcPr>
          <w:p w:rsidR="00470CEE" w:rsidRPr="00074E4B" w:rsidRDefault="00470CEE" w:rsidP="009D531B">
            <w:pPr>
              <w:spacing w:after="0" w:line="240" w:lineRule="auto"/>
              <w:jc w:val="both"/>
              <w:rPr>
                <w:rFonts w:ascii="Palatino Linotype" w:eastAsia="Arial" w:hAnsi="Palatino Linotype" w:cs="Arial"/>
              </w:rPr>
            </w:pPr>
          </w:p>
        </w:tc>
        <w:tc>
          <w:tcPr>
            <w:tcW w:w="1264" w:type="dxa"/>
            <w:tcBorders>
              <w:top w:val="single" w:sz="4" w:space="0" w:color="000000"/>
              <w:left w:val="single" w:sz="4" w:space="0" w:color="000000"/>
              <w:bottom w:val="single" w:sz="4" w:space="0" w:color="000000"/>
              <w:right w:val="single" w:sz="4" w:space="0" w:color="000000"/>
            </w:tcBorders>
          </w:tcPr>
          <w:p w:rsidR="00470CEE" w:rsidRPr="00074E4B" w:rsidRDefault="00470CEE" w:rsidP="009D531B">
            <w:pPr>
              <w:spacing w:after="0" w:line="240" w:lineRule="auto"/>
              <w:jc w:val="both"/>
              <w:rPr>
                <w:rFonts w:ascii="Palatino Linotype" w:eastAsia="Arial" w:hAnsi="Palatino Linotype" w:cs="Arial"/>
              </w:rPr>
            </w:pPr>
          </w:p>
        </w:tc>
      </w:tr>
      <w:tr w:rsidR="00470CEE" w:rsidRPr="00074E4B" w:rsidTr="009D531B">
        <w:trPr>
          <w:trHeight w:val="701"/>
        </w:trPr>
        <w:tc>
          <w:tcPr>
            <w:tcW w:w="668" w:type="dxa"/>
            <w:tcBorders>
              <w:top w:val="single" w:sz="4" w:space="0" w:color="000000"/>
              <w:left w:val="single" w:sz="4" w:space="0" w:color="000000"/>
              <w:bottom w:val="single" w:sz="4" w:space="0" w:color="000000"/>
              <w:right w:val="single" w:sz="4" w:space="0" w:color="000000"/>
            </w:tcBorders>
            <w:vAlign w:val="center"/>
          </w:tcPr>
          <w:p w:rsidR="00470CEE" w:rsidRPr="00074E4B" w:rsidRDefault="00470CEE" w:rsidP="009D531B">
            <w:pPr>
              <w:spacing w:after="0" w:line="240" w:lineRule="auto"/>
              <w:jc w:val="both"/>
              <w:rPr>
                <w:rFonts w:ascii="Palatino Linotype" w:eastAsia="Arial" w:hAnsi="Palatino Linotype" w:cs="Arial"/>
              </w:rPr>
            </w:pPr>
            <w:r>
              <w:rPr>
                <w:rFonts w:ascii="Palatino Linotype" w:eastAsia="Arial" w:hAnsi="Palatino Linotype" w:cs="Arial"/>
              </w:rPr>
              <w:t>2</w:t>
            </w:r>
          </w:p>
        </w:tc>
        <w:tc>
          <w:tcPr>
            <w:tcW w:w="3457" w:type="dxa"/>
            <w:tcBorders>
              <w:top w:val="single" w:sz="4" w:space="0" w:color="000000"/>
              <w:left w:val="single" w:sz="4" w:space="0" w:color="000000"/>
              <w:bottom w:val="single" w:sz="4" w:space="0" w:color="000000"/>
              <w:right w:val="single" w:sz="4" w:space="0" w:color="000000"/>
            </w:tcBorders>
          </w:tcPr>
          <w:p w:rsidR="00470CEE" w:rsidRPr="00074E4B" w:rsidRDefault="00470CEE" w:rsidP="009D531B">
            <w:pPr>
              <w:autoSpaceDE w:val="0"/>
              <w:autoSpaceDN w:val="0"/>
              <w:adjustRightInd w:val="0"/>
              <w:spacing w:after="0" w:line="240" w:lineRule="auto"/>
              <w:jc w:val="both"/>
              <w:rPr>
                <w:rFonts w:ascii="Palatino Linotype" w:hAnsi="Palatino Linotype" w:cs="Palatino Linotype"/>
                <w:b/>
              </w:rPr>
            </w:pPr>
            <w:r w:rsidRPr="00074E4B">
              <w:rPr>
                <w:rFonts w:ascii="Palatino Linotype" w:hAnsi="Palatino Linotype" w:cs="Palatino Linotype"/>
                <w:b/>
              </w:rPr>
              <w:t>Esperienza specifica certificata inerente al profilo richiesto dal bando (requisito di accesso)</w:t>
            </w:r>
          </w:p>
          <w:p w:rsidR="00470CEE" w:rsidRPr="00074E4B" w:rsidRDefault="00470CEE" w:rsidP="009D531B">
            <w:pPr>
              <w:autoSpaceDE w:val="0"/>
              <w:autoSpaceDN w:val="0"/>
              <w:adjustRightInd w:val="0"/>
              <w:spacing w:after="0" w:line="240" w:lineRule="auto"/>
              <w:jc w:val="both"/>
              <w:rPr>
                <w:rFonts w:ascii="Palatino Linotype" w:hAnsi="Palatino Linotype" w:cs="Palatino Linotype"/>
              </w:rPr>
            </w:pPr>
            <w:r w:rsidRPr="00074E4B">
              <w:rPr>
                <w:rFonts w:ascii="Palatino Linotype" w:hAnsi="Palatino Linotype" w:cs="Palatino Linotype"/>
              </w:rPr>
              <w:t xml:space="preserve">Incarico di docenza nella scuola Primaria </w:t>
            </w:r>
          </w:p>
        </w:tc>
        <w:tc>
          <w:tcPr>
            <w:tcW w:w="3462" w:type="dxa"/>
            <w:tcBorders>
              <w:top w:val="single" w:sz="4" w:space="0" w:color="000000"/>
              <w:left w:val="single" w:sz="4" w:space="0" w:color="000000"/>
              <w:bottom w:val="single" w:sz="4" w:space="0" w:color="000000"/>
              <w:right w:val="single" w:sz="4" w:space="0" w:color="000000"/>
            </w:tcBorders>
          </w:tcPr>
          <w:p w:rsidR="00470CEE" w:rsidRPr="00074E4B" w:rsidRDefault="00470CEE" w:rsidP="009D531B">
            <w:pPr>
              <w:spacing w:after="0" w:line="240" w:lineRule="auto"/>
              <w:jc w:val="both"/>
              <w:rPr>
                <w:rFonts w:ascii="Palatino Linotype" w:hAnsi="Palatino Linotype"/>
              </w:rPr>
            </w:pPr>
            <w:r w:rsidRPr="00074E4B">
              <w:rPr>
                <w:rFonts w:ascii="Palatino Linotype" w:hAnsi="Palatino Linotype"/>
              </w:rPr>
              <w:t>Punti 5 per ogni anno di insegnamento sino a un massimo di 5 esperienze (</w:t>
            </w:r>
            <w:proofErr w:type="spellStart"/>
            <w:r w:rsidRPr="00074E4B">
              <w:rPr>
                <w:rFonts w:ascii="Palatino Linotype" w:hAnsi="Palatino Linotype"/>
              </w:rPr>
              <w:t>max</w:t>
            </w:r>
            <w:proofErr w:type="spellEnd"/>
            <w:r w:rsidRPr="00074E4B">
              <w:rPr>
                <w:rFonts w:ascii="Palatino Linotype" w:hAnsi="Palatino Linotype"/>
              </w:rPr>
              <w:t xml:space="preserve"> 25 pp.)</w:t>
            </w:r>
          </w:p>
        </w:tc>
        <w:tc>
          <w:tcPr>
            <w:tcW w:w="1276" w:type="dxa"/>
            <w:tcBorders>
              <w:top w:val="single" w:sz="4" w:space="0" w:color="000000"/>
              <w:left w:val="single" w:sz="4" w:space="0" w:color="000000"/>
              <w:bottom w:val="single" w:sz="4" w:space="0" w:color="000000"/>
              <w:right w:val="single" w:sz="4" w:space="0" w:color="000000"/>
            </w:tcBorders>
          </w:tcPr>
          <w:p w:rsidR="00470CEE" w:rsidRPr="00074E4B" w:rsidRDefault="00470CEE" w:rsidP="009D531B">
            <w:pPr>
              <w:spacing w:after="0" w:line="240" w:lineRule="auto"/>
              <w:jc w:val="both"/>
              <w:rPr>
                <w:rFonts w:ascii="Palatino Linotype" w:eastAsia="Arial" w:hAnsi="Palatino Linotype" w:cs="Arial"/>
              </w:rPr>
            </w:pPr>
          </w:p>
        </w:tc>
        <w:tc>
          <w:tcPr>
            <w:tcW w:w="1264" w:type="dxa"/>
            <w:tcBorders>
              <w:top w:val="single" w:sz="4" w:space="0" w:color="000000"/>
              <w:left w:val="single" w:sz="4" w:space="0" w:color="000000"/>
              <w:bottom w:val="single" w:sz="4" w:space="0" w:color="000000"/>
              <w:right w:val="single" w:sz="4" w:space="0" w:color="000000"/>
            </w:tcBorders>
          </w:tcPr>
          <w:p w:rsidR="00470CEE" w:rsidRPr="00074E4B" w:rsidRDefault="00470CEE" w:rsidP="009D531B">
            <w:pPr>
              <w:spacing w:after="0" w:line="240" w:lineRule="auto"/>
              <w:jc w:val="both"/>
              <w:rPr>
                <w:rFonts w:ascii="Palatino Linotype" w:eastAsia="Arial" w:hAnsi="Palatino Linotype" w:cs="Arial"/>
              </w:rPr>
            </w:pPr>
          </w:p>
        </w:tc>
      </w:tr>
      <w:tr w:rsidR="00470CEE" w:rsidRPr="00074E4B" w:rsidTr="009D531B">
        <w:trPr>
          <w:trHeight w:val="701"/>
        </w:trPr>
        <w:tc>
          <w:tcPr>
            <w:tcW w:w="668" w:type="dxa"/>
            <w:tcBorders>
              <w:top w:val="single" w:sz="4" w:space="0" w:color="000000"/>
              <w:left w:val="single" w:sz="4" w:space="0" w:color="000000"/>
              <w:bottom w:val="single" w:sz="4" w:space="0" w:color="000000"/>
              <w:right w:val="single" w:sz="4" w:space="0" w:color="000000"/>
            </w:tcBorders>
            <w:vAlign w:val="center"/>
          </w:tcPr>
          <w:p w:rsidR="00470CEE" w:rsidRPr="00074E4B" w:rsidRDefault="00470CEE" w:rsidP="009D531B">
            <w:pPr>
              <w:spacing w:after="0" w:line="240" w:lineRule="auto"/>
              <w:jc w:val="both"/>
              <w:rPr>
                <w:rFonts w:ascii="Palatino Linotype" w:eastAsia="Arial" w:hAnsi="Palatino Linotype" w:cs="Arial"/>
              </w:rPr>
            </w:pPr>
            <w:r>
              <w:rPr>
                <w:rFonts w:ascii="Palatino Linotype" w:eastAsia="Arial" w:hAnsi="Palatino Linotype" w:cs="Arial"/>
              </w:rPr>
              <w:t>3</w:t>
            </w:r>
          </w:p>
        </w:tc>
        <w:tc>
          <w:tcPr>
            <w:tcW w:w="3457" w:type="dxa"/>
            <w:tcBorders>
              <w:top w:val="single" w:sz="4" w:space="0" w:color="000000"/>
              <w:left w:val="single" w:sz="4" w:space="0" w:color="000000"/>
              <w:bottom w:val="single" w:sz="4" w:space="0" w:color="000000"/>
              <w:right w:val="single" w:sz="4" w:space="0" w:color="000000"/>
            </w:tcBorders>
          </w:tcPr>
          <w:p w:rsidR="00470CEE" w:rsidRPr="0043351A" w:rsidRDefault="00470CEE" w:rsidP="009D531B">
            <w:pPr>
              <w:autoSpaceDE w:val="0"/>
              <w:autoSpaceDN w:val="0"/>
              <w:adjustRightInd w:val="0"/>
              <w:spacing w:after="0" w:line="240" w:lineRule="auto"/>
              <w:jc w:val="both"/>
              <w:rPr>
                <w:rFonts w:ascii="Palatino Linotype" w:hAnsi="Palatino Linotype" w:cs="Palatino Linotype"/>
              </w:rPr>
            </w:pPr>
            <w:r w:rsidRPr="0043351A">
              <w:rPr>
                <w:rFonts w:ascii="Palatino Linotype" w:hAnsi="Palatino Linotype" w:cs="Palatino Linotype"/>
              </w:rPr>
              <w:t>Specializzazione sul sostegno</w:t>
            </w:r>
          </w:p>
        </w:tc>
        <w:tc>
          <w:tcPr>
            <w:tcW w:w="3462" w:type="dxa"/>
            <w:tcBorders>
              <w:top w:val="single" w:sz="4" w:space="0" w:color="000000"/>
              <w:left w:val="single" w:sz="4" w:space="0" w:color="000000"/>
              <w:bottom w:val="single" w:sz="4" w:space="0" w:color="000000"/>
              <w:right w:val="single" w:sz="4" w:space="0" w:color="000000"/>
            </w:tcBorders>
          </w:tcPr>
          <w:p w:rsidR="00470CEE" w:rsidRPr="00074E4B" w:rsidRDefault="00470CEE" w:rsidP="009D531B">
            <w:pPr>
              <w:spacing w:after="0" w:line="240" w:lineRule="auto"/>
              <w:jc w:val="both"/>
              <w:rPr>
                <w:rFonts w:ascii="Palatino Linotype" w:hAnsi="Palatino Linotype"/>
              </w:rPr>
            </w:pPr>
            <w:r w:rsidRPr="00074E4B">
              <w:rPr>
                <w:rFonts w:ascii="Palatino Linotype" w:hAnsi="Palatino Linotype"/>
              </w:rPr>
              <w:t xml:space="preserve">Punti 5 per ogni anno di </w:t>
            </w:r>
            <w:r>
              <w:rPr>
                <w:rFonts w:ascii="Palatino Linotype" w:hAnsi="Palatino Linotype"/>
              </w:rPr>
              <w:t>servizio su sostegno sino a un massimo di 3 esperienze (</w:t>
            </w:r>
            <w:proofErr w:type="spellStart"/>
            <w:r>
              <w:rPr>
                <w:rFonts w:ascii="Palatino Linotype" w:hAnsi="Palatino Linotype"/>
              </w:rPr>
              <w:t>max</w:t>
            </w:r>
            <w:proofErr w:type="spellEnd"/>
            <w:r>
              <w:rPr>
                <w:rFonts w:ascii="Palatino Linotype" w:hAnsi="Palatino Linotype"/>
              </w:rPr>
              <w:t xml:space="preserve"> 1</w:t>
            </w:r>
            <w:r w:rsidRPr="00074E4B">
              <w:rPr>
                <w:rFonts w:ascii="Palatino Linotype" w:hAnsi="Palatino Linotype"/>
              </w:rPr>
              <w:t>5 pp.)</w:t>
            </w:r>
          </w:p>
        </w:tc>
        <w:tc>
          <w:tcPr>
            <w:tcW w:w="1276" w:type="dxa"/>
            <w:tcBorders>
              <w:top w:val="single" w:sz="4" w:space="0" w:color="000000"/>
              <w:left w:val="single" w:sz="4" w:space="0" w:color="000000"/>
              <w:bottom w:val="single" w:sz="4" w:space="0" w:color="000000"/>
              <w:right w:val="single" w:sz="4" w:space="0" w:color="000000"/>
            </w:tcBorders>
          </w:tcPr>
          <w:p w:rsidR="00470CEE" w:rsidRPr="00074E4B" w:rsidRDefault="00470CEE" w:rsidP="009D531B">
            <w:pPr>
              <w:spacing w:after="0" w:line="240" w:lineRule="auto"/>
              <w:jc w:val="both"/>
              <w:rPr>
                <w:rFonts w:ascii="Palatino Linotype" w:eastAsia="Arial" w:hAnsi="Palatino Linotype" w:cs="Arial"/>
              </w:rPr>
            </w:pPr>
          </w:p>
        </w:tc>
        <w:tc>
          <w:tcPr>
            <w:tcW w:w="1264" w:type="dxa"/>
            <w:tcBorders>
              <w:top w:val="single" w:sz="4" w:space="0" w:color="000000"/>
              <w:left w:val="single" w:sz="4" w:space="0" w:color="000000"/>
              <w:bottom w:val="single" w:sz="4" w:space="0" w:color="000000"/>
              <w:right w:val="single" w:sz="4" w:space="0" w:color="000000"/>
            </w:tcBorders>
          </w:tcPr>
          <w:p w:rsidR="00470CEE" w:rsidRPr="00074E4B" w:rsidRDefault="00470CEE" w:rsidP="009D531B">
            <w:pPr>
              <w:spacing w:after="0" w:line="240" w:lineRule="auto"/>
              <w:jc w:val="both"/>
              <w:rPr>
                <w:rFonts w:ascii="Palatino Linotype" w:eastAsia="Arial" w:hAnsi="Palatino Linotype" w:cs="Arial"/>
              </w:rPr>
            </w:pPr>
          </w:p>
        </w:tc>
      </w:tr>
      <w:tr w:rsidR="00470CEE" w:rsidRPr="00074E4B" w:rsidTr="009D531B">
        <w:trPr>
          <w:trHeight w:val="701"/>
        </w:trPr>
        <w:tc>
          <w:tcPr>
            <w:tcW w:w="668" w:type="dxa"/>
            <w:tcBorders>
              <w:top w:val="single" w:sz="4" w:space="0" w:color="000000"/>
              <w:left w:val="single" w:sz="4" w:space="0" w:color="000000"/>
              <w:bottom w:val="single" w:sz="4" w:space="0" w:color="000000"/>
              <w:right w:val="single" w:sz="4" w:space="0" w:color="000000"/>
            </w:tcBorders>
            <w:vAlign w:val="center"/>
          </w:tcPr>
          <w:p w:rsidR="00470CEE" w:rsidRPr="00074E4B" w:rsidRDefault="00470CEE" w:rsidP="009D531B">
            <w:pPr>
              <w:spacing w:after="0" w:line="240" w:lineRule="auto"/>
              <w:jc w:val="both"/>
              <w:rPr>
                <w:rFonts w:ascii="Palatino Linotype" w:eastAsia="Arial" w:hAnsi="Palatino Linotype" w:cs="Arial"/>
              </w:rPr>
            </w:pPr>
            <w:r>
              <w:rPr>
                <w:rFonts w:ascii="Palatino Linotype" w:eastAsia="Arial" w:hAnsi="Palatino Linotype" w:cs="Arial"/>
              </w:rPr>
              <w:t>4</w:t>
            </w:r>
          </w:p>
        </w:tc>
        <w:tc>
          <w:tcPr>
            <w:tcW w:w="3457" w:type="dxa"/>
            <w:tcBorders>
              <w:top w:val="single" w:sz="4" w:space="0" w:color="000000"/>
              <w:left w:val="single" w:sz="4" w:space="0" w:color="000000"/>
              <w:bottom w:val="single" w:sz="4" w:space="0" w:color="000000"/>
              <w:right w:val="single" w:sz="4" w:space="0" w:color="000000"/>
            </w:tcBorders>
          </w:tcPr>
          <w:p w:rsidR="00470CEE" w:rsidRPr="00074E4B" w:rsidRDefault="00470CEE" w:rsidP="009D531B">
            <w:pPr>
              <w:autoSpaceDE w:val="0"/>
              <w:autoSpaceDN w:val="0"/>
              <w:adjustRightInd w:val="0"/>
              <w:spacing w:after="0" w:line="240" w:lineRule="auto"/>
              <w:jc w:val="both"/>
              <w:rPr>
                <w:rFonts w:ascii="Palatino Linotype" w:hAnsi="Palatino Linotype" w:cs="Palatino Linotype"/>
              </w:rPr>
            </w:pPr>
            <w:r w:rsidRPr="00074E4B">
              <w:rPr>
                <w:rFonts w:ascii="Palatino Linotype" w:hAnsi="Palatino Linotype"/>
              </w:rPr>
              <w:t xml:space="preserve">Esperienza in qualità di docente esperto in Progetti Europei nell’ambito della programmazione PON </w:t>
            </w:r>
          </w:p>
          <w:p w:rsidR="00470CEE" w:rsidRPr="00074E4B" w:rsidRDefault="00470CEE" w:rsidP="009D531B">
            <w:pPr>
              <w:spacing w:after="0" w:line="240" w:lineRule="auto"/>
              <w:jc w:val="both"/>
              <w:rPr>
                <w:rFonts w:ascii="Palatino Linotype" w:hAnsi="Palatino Linotype"/>
              </w:rPr>
            </w:pPr>
          </w:p>
        </w:tc>
        <w:tc>
          <w:tcPr>
            <w:tcW w:w="3462" w:type="dxa"/>
            <w:tcBorders>
              <w:top w:val="single" w:sz="4" w:space="0" w:color="000000"/>
              <w:left w:val="single" w:sz="4" w:space="0" w:color="000000"/>
              <w:bottom w:val="single" w:sz="4" w:space="0" w:color="000000"/>
              <w:right w:val="single" w:sz="4" w:space="0" w:color="000000"/>
            </w:tcBorders>
          </w:tcPr>
          <w:p w:rsidR="00470CEE" w:rsidRPr="00074E4B" w:rsidRDefault="00470CEE" w:rsidP="009D531B">
            <w:pPr>
              <w:spacing w:after="0" w:line="240" w:lineRule="auto"/>
              <w:jc w:val="both"/>
              <w:rPr>
                <w:rFonts w:ascii="Palatino Linotype" w:hAnsi="Palatino Linotype"/>
              </w:rPr>
            </w:pPr>
            <w:r w:rsidRPr="00074E4B">
              <w:rPr>
                <w:rFonts w:ascii="Palatino Linotype" w:hAnsi="Palatino Linotype"/>
              </w:rPr>
              <w:t>Punti 3 per ogni esperienza sino ad un massimo di 5 esperienze (</w:t>
            </w:r>
            <w:proofErr w:type="spellStart"/>
            <w:r w:rsidRPr="00074E4B">
              <w:rPr>
                <w:rFonts w:ascii="Palatino Linotype" w:hAnsi="Palatino Linotype"/>
              </w:rPr>
              <w:t>max</w:t>
            </w:r>
            <w:proofErr w:type="spellEnd"/>
            <w:r w:rsidRPr="00074E4B">
              <w:rPr>
                <w:rFonts w:ascii="Palatino Linotype" w:hAnsi="Palatino Linotype"/>
              </w:rPr>
              <w:t xml:space="preserve"> 15 pp.)</w:t>
            </w:r>
          </w:p>
        </w:tc>
        <w:tc>
          <w:tcPr>
            <w:tcW w:w="1276" w:type="dxa"/>
            <w:tcBorders>
              <w:top w:val="single" w:sz="4" w:space="0" w:color="000000"/>
              <w:left w:val="single" w:sz="4" w:space="0" w:color="000000"/>
              <w:bottom w:val="single" w:sz="4" w:space="0" w:color="000000"/>
              <w:right w:val="single" w:sz="4" w:space="0" w:color="000000"/>
            </w:tcBorders>
          </w:tcPr>
          <w:p w:rsidR="00470CEE" w:rsidRPr="00074E4B" w:rsidRDefault="00470CEE" w:rsidP="009D531B">
            <w:pPr>
              <w:spacing w:after="0" w:line="240" w:lineRule="auto"/>
              <w:jc w:val="both"/>
              <w:rPr>
                <w:rFonts w:ascii="Palatino Linotype" w:hAnsi="Palatino Linotype"/>
              </w:rPr>
            </w:pPr>
            <w:r w:rsidRPr="00074E4B">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470CEE" w:rsidRPr="00074E4B" w:rsidRDefault="00470CEE" w:rsidP="009D531B">
            <w:pPr>
              <w:spacing w:after="0" w:line="240" w:lineRule="auto"/>
              <w:jc w:val="both"/>
              <w:rPr>
                <w:rFonts w:ascii="Palatino Linotype" w:hAnsi="Palatino Linotype"/>
              </w:rPr>
            </w:pPr>
            <w:r w:rsidRPr="00074E4B">
              <w:rPr>
                <w:rFonts w:ascii="Palatino Linotype" w:eastAsia="Arial" w:hAnsi="Palatino Linotype" w:cs="Arial"/>
              </w:rPr>
              <w:t xml:space="preserve"> </w:t>
            </w:r>
          </w:p>
        </w:tc>
      </w:tr>
      <w:tr w:rsidR="00470CEE" w:rsidRPr="00074E4B" w:rsidTr="009D531B">
        <w:trPr>
          <w:trHeight w:val="701"/>
        </w:trPr>
        <w:tc>
          <w:tcPr>
            <w:tcW w:w="668" w:type="dxa"/>
            <w:tcBorders>
              <w:top w:val="single" w:sz="4" w:space="0" w:color="000000"/>
              <w:left w:val="single" w:sz="4" w:space="0" w:color="000000"/>
              <w:bottom w:val="single" w:sz="4" w:space="0" w:color="000000"/>
              <w:right w:val="single" w:sz="4" w:space="0" w:color="000000"/>
            </w:tcBorders>
            <w:vAlign w:val="center"/>
          </w:tcPr>
          <w:p w:rsidR="00470CEE" w:rsidRPr="00074E4B" w:rsidRDefault="00470CEE" w:rsidP="009D531B">
            <w:pPr>
              <w:spacing w:after="0" w:line="240" w:lineRule="auto"/>
              <w:jc w:val="both"/>
              <w:rPr>
                <w:rFonts w:ascii="Palatino Linotype" w:eastAsia="Arial" w:hAnsi="Palatino Linotype" w:cs="Arial"/>
              </w:rPr>
            </w:pPr>
            <w:r>
              <w:rPr>
                <w:rFonts w:ascii="Palatino Linotype" w:eastAsia="Arial" w:hAnsi="Palatino Linotype" w:cs="Arial"/>
              </w:rPr>
              <w:t>5</w:t>
            </w:r>
          </w:p>
        </w:tc>
        <w:tc>
          <w:tcPr>
            <w:tcW w:w="3457" w:type="dxa"/>
            <w:tcBorders>
              <w:top w:val="single" w:sz="4" w:space="0" w:color="000000"/>
              <w:left w:val="single" w:sz="4" w:space="0" w:color="000000"/>
              <w:bottom w:val="single" w:sz="4" w:space="0" w:color="000000"/>
              <w:right w:val="single" w:sz="4" w:space="0" w:color="000000"/>
            </w:tcBorders>
          </w:tcPr>
          <w:p w:rsidR="00470CEE" w:rsidRPr="00074E4B" w:rsidRDefault="00470CEE" w:rsidP="009D531B">
            <w:pPr>
              <w:spacing w:after="0" w:line="240" w:lineRule="auto"/>
              <w:jc w:val="both"/>
              <w:rPr>
                <w:rFonts w:ascii="Palatino Linotype" w:hAnsi="Palatino Linotype"/>
              </w:rPr>
            </w:pPr>
            <w:r w:rsidRPr="00074E4B">
              <w:rPr>
                <w:rFonts w:ascii="Palatino Linotype" w:hAnsi="Palatino Linotype"/>
              </w:rPr>
              <w:t xml:space="preserve">Esperienze di Tutoraggio specifico in Progetti Europei nell’ambito della programmazione PON </w:t>
            </w:r>
          </w:p>
        </w:tc>
        <w:tc>
          <w:tcPr>
            <w:tcW w:w="3462" w:type="dxa"/>
            <w:tcBorders>
              <w:top w:val="single" w:sz="4" w:space="0" w:color="000000"/>
              <w:left w:val="single" w:sz="4" w:space="0" w:color="000000"/>
              <w:bottom w:val="single" w:sz="4" w:space="0" w:color="000000"/>
              <w:right w:val="single" w:sz="4" w:space="0" w:color="000000"/>
            </w:tcBorders>
          </w:tcPr>
          <w:p w:rsidR="00470CEE" w:rsidRPr="00074E4B" w:rsidRDefault="00470CEE" w:rsidP="009D531B">
            <w:pPr>
              <w:spacing w:after="0" w:line="240" w:lineRule="auto"/>
              <w:jc w:val="both"/>
              <w:rPr>
                <w:rFonts w:ascii="Palatino Linotype" w:hAnsi="Palatino Linotype"/>
              </w:rPr>
            </w:pPr>
            <w:r w:rsidRPr="00074E4B">
              <w:rPr>
                <w:rFonts w:ascii="Palatino Linotype" w:hAnsi="Palatino Linotype"/>
              </w:rPr>
              <w:t>Punti 2 per ogni esperienza sino ad un massimo di 5 esperienze (</w:t>
            </w:r>
            <w:proofErr w:type="spellStart"/>
            <w:r w:rsidRPr="00074E4B">
              <w:rPr>
                <w:rFonts w:ascii="Palatino Linotype" w:hAnsi="Palatino Linotype"/>
              </w:rPr>
              <w:t>max</w:t>
            </w:r>
            <w:proofErr w:type="spellEnd"/>
            <w:r w:rsidRPr="00074E4B">
              <w:rPr>
                <w:rFonts w:ascii="Palatino Linotype" w:hAnsi="Palatino Linotype"/>
              </w:rPr>
              <w:t xml:space="preserve"> 10 pp.)</w:t>
            </w:r>
          </w:p>
        </w:tc>
        <w:tc>
          <w:tcPr>
            <w:tcW w:w="1276" w:type="dxa"/>
            <w:tcBorders>
              <w:top w:val="single" w:sz="4" w:space="0" w:color="000000"/>
              <w:left w:val="single" w:sz="4" w:space="0" w:color="000000"/>
              <w:bottom w:val="single" w:sz="4" w:space="0" w:color="000000"/>
              <w:right w:val="single" w:sz="4" w:space="0" w:color="000000"/>
            </w:tcBorders>
          </w:tcPr>
          <w:p w:rsidR="00470CEE" w:rsidRPr="00074E4B" w:rsidRDefault="00470CEE" w:rsidP="009D531B">
            <w:pPr>
              <w:spacing w:after="0" w:line="240" w:lineRule="auto"/>
              <w:jc w:val="both"/>
              <w:rPr>
                <w:rFonts w:ascii="Palatino Linotype" w:hAnsi="Palatino Linotype"/>
              </w:rPr>
            </w:pPr>
            <w:r w:rsidRPr="00074E4B">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470CEE" w:rsidRPr="00074E4B" w:rsidRDefault="00470CEE" w:rsidP="009D531B">
            <w:pPr>
              <w:spacing w:after="0" w:line="240" w:lineRule="auto"/>
              <w:jc w:val="both"/>
              <w:rPr>
                <w:rFonts w:ascii="Palatino Linotype" w:hAnsi="Palatino Linotype"/>
              </w:rPr>
            </w:pPr>
            <w:r w:rsidRPr="00074E4B">
              <w:rPr>
                <w:rFonts w:ascii="Palatino Linotype" w:eastAsia="Arial" w:hAnsi="Palatino Linotype" w:cs="Arial"/>
              </w:rPr>
              <w:t xml:space="preserve"> </w:t>
            </w:r>
          </w:p>
        </w:tc>
      </w:tr>
      <w:tr w:rsidR="00470CEE" w:rsidRPr="00074E4B" w:rsidTr="009D531B">
        <w:trPr>
          <w:trHeight w:val="240"/>
        </w:trPr>
        <w:tc>
          <w:tcPr>
            <w:tcW w:w="668" w:type="dxa"/>
            <w:tcBorders>
              <w:top w:val="single" w:sz="4" w:space="0" w:color="000000"/>
              <w:left w:val="single" w:sz="4" w:space="0" w:color="000000"/>
              <w:bottom w:val="single" w:sz="4" w:space="0" w:color="000000"/>
              <w:right w:val="single" w:sz="4" w:space="0" w:color="000000"/>
            </w:tcBorders>
          </w:tcPr>
          <w:p w:rsidR="00470CEE" w:rsidRPr="00074E4B" w:rsidRDefault="00470CEE" w:rsidP="009D531B">
            <w:pPr>
              <w:spacing w:after="0" w:line="240" w:lineRule="auto"/>
              <w:jc w:val="both"/>
              <w:rPr>
                <w:rFonts w:ascii="Palatino Linotype" w:hAnsi="Palatino Linotype"/>
              </w:rPr>
            </w:pPr>
          </w:p>
        </w:tc>
        <w:tc>
          <w:tcPr>
            <w:tcW w:w="3457" w:type="dxa"/>
            <w:tcBorders>
              <w:top w:val="single" w:sz="4" w:space="0" w:color="000000"/>
              <w:left w:val="single" w:sz="4" w:space="0" w:color="000000"/>
              <w:bottom w:val="single" w:sz="4" w:space="0" w:color="000000"/>
              <w:right w:val="single" w:sz="4" w:space="0" w:color="000000"/>
            </w:tcBorders>
          </w:tcPr>
          <w:p w:rsidR="00470CEE" w:rsidRPr="00074E4B" w:rsidRDefault="00470CEE" w:rsidP="009D531B">
            <w:pPr>
              <w:spacing w:after="0" w:line="240" w:lineRule="auto"/>
              <w:jc w:val="both"/>
              <w:rPr>
                <w:rFonts w:ascii="Palatino Linotype" w:hAnsi="Palatino Linotype"/>
              </w:rPr>
            </w:pPr>
          </w:p>
        </w:tc>
        <w:tc>
          <w:tcPr>
            <w:tcW w:w="3462" w:type="dxa"/>
            <w:tcBorders>
              <w:top w:val="single" w:sz="4" w:space="0" w:color="000000"/>
              <w:left w:val="single" w:sz="4" w:space="0" w:color="000000"/>
              <w:bottom w:val="single" w:sz="4" w:space="0" w:color="000000"/>
              <w:right w:val="single" w:sz="4" w:space="0" w:color="000000"/>
            </w:tcBorders>
          </w:tcPr>
          <w:p w:rsidR="00470CEE" w:rsidRPr="00074E4B" w:rsidRDefault="00470CEE" w:rsidP="009D531B">
            <w:pPr>
              <w:spacing w:after="0" w:line="240" w:lineRule="auto"/>
              <w:jc w:val="both"/>
              <w:rPr>
                <w:rFonts w:ascii="Palatino Linotype" w:hAnsi="Palatino Linotype"/>
                <w:b/>
              </w:rPr>
            </w:pPr>
            <w:r w:rsidRPr="00074E4B">
              <w:rPr>
                <w:rFonts w:ascii="Palatino Linotype" w:hAnsi="Palatino Linotype"/>
                <w:b/>
              </w:rPr>
              <w:t>Totale B</w:t>
            </w:r>
          </w:p>
        </w:tc>
        <w:tc>
          <w:tcPr>
            <w:tcW w:w="1276" w:type="dxa"/>
            <w:tcBorders>
              <w:top w:val="single" w:sz="4" w:space="0" w:color="000000"/>
              <w:left w:val="single" w:sz="4" w:space="0" w:color="000000"/>
              <w:bottom w:val="single" w:sz="4" w:space="0" w:color="000000"/>
              <w:right w:val="single" w:sz="4" w:space="0" w:color="000000"/>
            </w:tcBorders>
          </w:tcPr>
          <w:p w:rsidR="00470CEE" w:rsidRPr="00074E4B" w:rsidRDefault="00470CEE" w:rsidP="009D531B">
            <w:pPr>
              <w:spacing w:after="0" w:line="240" w:lineRule="auto"/>
              <w:jc w:val="both"/>
              <w:rPr>
                <w:rFonts w:ascii="Palatino Linotype" w:hAnsi="Palatino Linotype"/>
              </w:rPr>
            </w:pPr>
            <w:r w:rsidRPr="00074E4B">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470CEE" w:rsidRPr="00074E4B" w:rsidRDefault="00470CEE" w:rsidP="009D531B">
            <w:pPr>
              <w:spacing w:after="0" w:line="240" w:lineRule="auto"/>
              <w:jc w:val="both"/>
              <w:rPr>
                <w:rFonts w:ascii="Palatino Linotype" w:hAnsi="Palatino Linotype"/>
              </w:rPr>
            </w:pPr>
            <w:r w:rsidRPr="00074E4B">
              <w:rPr>
                <w:rFonts w:ascii="Palatino Linotype" w:eastAsia="Arial" w:hAnsi="Palatino Linotype" w:cs="Arial"/>
              </w:rPr>
              <w:t xml:space="preserve"> </w:t>
            </w:r>
          </w:p>
        </w:tc>
      </w:tr>
      <w:tr w:rsidR="00470CEE" w:rsidRPr="00074E4B" w:rsidTr="009D531B">
        <w:trPr>
          <w:trHeight w:val="240"/>
        </w:trPr>
        <w:tc>
          <w:tcPr>
            <w:tcW w:w="668" w:type="dxa"/>
            <w:tcBorders>
              <w:top w:val="single" w:sz="4" w:space="0" w:color="000000"/>
              <w:left w:val="single" w:sz="4" w:space="0" w:color="000000"/>
              <w:bottom w:val="single" w:sz="4" w:space="0" w:color="000000"/>
              <w:right w:val="single" w:sz="4" w:space="0" w:color="000000"/>
            </w:tcBorders>
          </w:tcPr>
          <w:p w:rsidR="00470CEE" w:rsidRPr="00074E4B" w:rsidRDefault="00470CEE" w:rsidP="009D531B">
            <w:pPr>
              <w:spacing w:after="0" w:line="240" w:lineRule="auto"/>
              <w:jc w:val="both"/>
              <w:rPr>
                <w:rFonts w:ascii="Palatino Linotype" w:hAnsi="Palatino Linotype"/>
              </w:rPr>
            </w:pPr>
            <w:r w:rsidRPr="00074E4B">
              <w:rPr>
                <w:rFonts w:ascii="Palatino Linotype" w:hAnsi="Palatino Linotype"/>
              </w:rPr>
              <w:t>C</w:t>
            </w:r>
          </w:p>
        </w:tc>
        <w:tc>
          <w:tcPr>
            <w:tcW w:w="3457" w:type="dxa"/>
            <w:tcBorders>
              <w:top w:val="single" w:sz="4" w:space="0" w:color="000000"/>
              <w:left w:val="single" w:sz="4" w:space="0" w:color="000000"/>
              <w:bottom w:val="single" w:sz="4" w:space="0" w:color="000000"/>
              <w:right w:val="single" w:sz="4" w:space="0" w:color="000000"/>
            </w:tcBorders>
          </w:tcPr>
          <w:p w:rsidR="00470CEE" w:rsidRPr="00074E4B" w:rsidRDefault="00470CEE" w:rsidP="009D531B">
            <w:pPr>
              <w:spacing w:after="0" w:line="240" w:lineRule="auto"/>
              <w:jc w:val="both"/>
              <w:rPr>
                <w:rFonts w:ascii="Palatino Linotype" w:hAnsi="Palatino Linotype"/>
              </w:rPr>
            </w:pPr>
            <w:r w:rsidRPr="00074E4B">
              <w:rPr>
                <w:rFonts w:ascii="Palatino Linotype" w:hAnsi="Palatino Linotype"/>
                <w:b/>
              </w:rPr>
              <w:t>Pubblicazioni coerenti con il profilo scelto (fino 10 pt)</w:t>
            </w:r>
            <w:r w:rsidRPr="00074E4B">
              <w:rPr>
                <w:rFonts w:ascii="Palatino Linotype" w:hAnsi="Palatino Linotype"/>
              </w:rPr>
              <w:t>:</w:t>
            </w:r>
          </w:p>
        </w:tc>
        <w:tc>
          <w:tcPr>
            <w:tcW w:w="3462" w:type="dxa"/>
            <w:tcBorders>
              <w:top w:val="single" w:sz="4" w:space="0" w:color="000000"/>
              <w:left w:val="single" w:sz="4" w:space="0" w:color="000000"/>
              <w:bottom w:val="single" w:sz="4" w:space="0" w:color="000000"/>
              <w:right w:val="single" w:sz="4" w:space="0" w:color="000000"/>
            </w:tcBorders>
          </w:tcPr>
          <w:p w:rsidR="00470CEE" w:rsidRPr="00074E4B" w:rsidRDefault="00470CEE" w:rsidP="009D531B">
            <w:pPr>
              <w:spacing w:after="0" w:line="240" w:lineRule="auto"/>
              <w:jc w:val="both"/>
              <w:rPr>
                <w:rFonts w:ascii="Palatino Linotype" w:hAnsi="Palatino Linotype"/>
              </w:rPr>
            </w:pPr>
          </w:p>
        </w:tc>
        <w:tc>
          <w:tcPr>
            <w:tcW w:w="1276" w:type="dxa"/>
            <w:tcBorders>
              <w:top w:val="single" w:sz="4" w:space="0" w:color="000000"/>
              <w:left w:val="single" w:sz="4" w:space="0" w:color="000000"/>
              <w:bottom w:val="single" w:sz="4" w:space="0" w:color="000000"/>
              <w:right w:val="single" w:sz="4" w:space="0" w:color="000000"/>
            </w:tcBorders>
          </w:tcPr>
          <w:p w:rsidR="00470CEE" w:rsidRPr="00074E4B" w:rsidRDefault="00470CEE" w:rsidP="009D531B">
            <w:pPr>
              <w:spacing w:after="0" w:line="240" w:lineRule="auto"/>
              <w:jc w:val="both"/>
              <w:rPr>
                <w:rFonts w:ascii="Palatino Linotype" w:hAnsi="Palatino Linotype"/>
                <w:b/>
              </w:rPr>
            </w:pPr>
            <w:proofErr w:type="spellStart"/>
            <w:r w:rsidRPr="00074E4B">
              <w:rPr>
                <w:rFonts w:ascii="Palatino Linotype" w:hAnsi="Palatino Linotype"/>
                <w:b/>
              </w:rPr>
              <w:t>*auto</w:t>
            </w:r>
            <w:proofErr w:type="spellEnd"/>
            <w:r w:rsidRPr="00074E4B">
              <w:rPr>
                <w:rFonts w:ascii="Palatino Linotype" w:eastAsia="Arial" w:hAnsi="Palatino Linotype" w:cs="Arial"/>
                <w:b/>
              </w:rPr>
              <w:t xml:space="preserve"> </w:t>
            </w:r>
            <w:proofErr w:type="spellStart"/>
            <w:r w:rsidRPr="00074E4B">
              <w:rPr>
                <w:rFonts w:ascii="Palatino Linotype" w:hAnsi="Palatino Linotype"/>
                <w:b/>
              </w:rPr>
              <w:t>valutaz</w:t>
            </w:r>
            <w:proofErr w:type="spellEnd"/>
            <w:r w:rsidRPr="00074E4B">
              <w:rPr>
                <w:rFonts w:ascii="Palatino Linotype" w:hAnsi="Palatino Linotype"/>
                <w:b/>
              </w:rPr>
              <w:t>.</w:t>
            </w:r>
            <w:r w:rsidRPr="00074E4B">
              <w:rPr>
                <w:rFonts w:ascii="Palatino Linotype" w:eastAsia="Arial" w:hAnsi="Palatino Linotype" w:cs="Arial"/>
                <w:b/>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470CEE" w:rsidRPr="00074E4B" w:rsidRDefault="00470CEE" w:rsidP="009D531B">
            <w:pPr>
              <w:spacing w:after="0" w:line="240" w:lineRule="auto"/>
              <w:jc w:val="both"/>
              <w:rPr>
                <w:rFonts w:ascii="Palatino Linotype" w:hAnsi="Palatino Linotype"/>
                <w:b/>
              </w:rPr>
            </w:pPr>
            <w:r w:rsidRPr="00074E4B">
              <w:rPr>
                <w:rFonts w:ascii="Palatino Linotype" w:hAnsi="Palatino Linotype"/>
                <w:b/>
              </w:rPr>
              <w:t>Punti assegnati</w:t>
            </w:r>
            <w:r w:rsidRPr="00074E4B">
              <w:rPr>
                <w:rFonts w:ascii="Palatino Linotype" w:eastAsia="Arial" w:hAnsi="Palatino Linotype" w:cs="Arial"/>
                <w:b/>
              </w:rPr>
              <w:t xml:space="preserve"> </w:t>
            </w:r>
          </w:p>
        </w:tc>
      </w:tr>
      <w:tr w:rsidR="00470CEE" w:rsidRPr="00074E4B" w:rsidTr="009D531B">
        <w:trPr>
          <w:trHeight w:val="240"/>
        </w:trPr>
        <w:tc>
          <w:tcPr>
            <w:tcW w:w="668" w:type="dxa"/>
            <w:tcBorders>
              <w:top w:val="single" w:sz="4" w:space="0" w:color="000000"/>
              <w:left w:val="single" w:sz="4" w:space="0" w:color="000000"/>
              <w:bottom w:val="single" w:sz="4" w:space="0" w:color="000000"/>
              <w:right w:val="single" w:sz="4" w:space="0" w:color="000000"/>
            </w:tcBorders>
          </w:tcPr>
          <w:p w:rsidR="00470CEE" w:rsidRPr="00074E4B" w:rsidRDefault="00470CEE" w:rsidP="009D531B">
            <w:pPr>
              <w:spacing w:after="0" w:line="240" w:lineRule="auto"/>
              <w:jc w:val="both"/>
              <w:rPr>
                <w:rFonts w:ascii="Palatino Linotype" w:hAnsi="Palatino Linotype"/>
              </w:rPr>
            </w:pPr>
            <w:r w:rsidRPr="00074E4B">
              <w:rPr>
                <w:rFonts w:ascii="Palatino Linotype" w:hAnsi="Palatino Linotype"/>
              </w:rPr>
              <w:t>1</w:t>
            </w:r>
          </w:p>
        </w:tc>
        <w:tc>
          <w:tcPr>
            <w:tcW w:w="3457" w:type="dxa"/>
            <w:tcBorders>
              <w:top w:val="single" w:sz="4" w:space="0" w:color="000000"/>
              <w:left w:val="single" w:sz="4" w:space="0" w:color="000000"/>
              <w:bottom w:val="single" w:sz="4" w:space="0" w:color="000000"/>
              <w:right w:val="single" w:sz="4" w:space="0" w:color="000000"/>
            </w:tcBorders>
          </w:tcPr>
          <w:p w:rsidR="00470CEE" w:rsidRPr="00074E4B" w:rsidRDefault="00470CEE" w:rsidP="009D531B">
            <w:pPr>
              <w:spacing w:after="0" w:line="240" w:lineRule="auto"/>
              <w:jc w:val="both"/>
              <w:rPr>
                <w:rFonts w:ascii="Palatino Linotype" w:hAnsi="Palatino Linotype"/>
              </w:rPr>
            </w:pPr>
            <w:r w:rsidRPr="00074E4B">
              <w:rPr>
                <w:rFonts w:ascii="Palatino Linotype" w:hAnsi="Palatino Linotype"/>
                <w:bCs/>
              </w:rPr>
              <w:t>Articoli e saggi su riviste specialistiche attinenti al profilo richiesto</w:t>
            </w:r>
          </w:p>
        </w:tc>
        <w:tc>
          <w:tcPr>
            <w:tcW w:w="3462" w:type="dxa"/>
            <w:tcBorders>
              <w:top w:val="single" w:sz="4" w:space="0" w:color="000000"/>
              <w:left w:val="single" w:sz="4" w:space="0" w:color="000000"/>
              <w:bottom w:val="single" w:sz="4" w:space="0" w:color="000000"/>
              <w:right w:val="single" w:sz="4" w:space="0" w:color="000000"/>
            </w:tcBorders>
          </w:tcPr>
          <w:p w:rsidR="00470CEE" w:rsidRPr="00074E4B" w:rsidRDefault="00470CEE" w:rsidP="009D531B">
            <w:pPr>
              <w:spacing w:after="0" w:line="240" w:lineRule="auto"/>
              <w:jc w:val="both"/>
              <w:rPr>
                <w:rFonts w:ascii="Palatino Linotype" w:hAnsi="Palatino Linotype"/>
              </w:rPr>
            </w:pPr>
            <w:r w:rsidRPr="00074E4B">
              <w:rPr>
                <w:rFonts w:ascii="Palatino Linotype" w:hAnsi="Palatino Linotype"/>
              </w:rPr>
              <w:t>Punti 1 fino a un massimo di 5 pubblicazioni (</w:t>
            </w:r>
            <w:proofErr w:type="spellStart"/>
            <w:r w:rsidRPr="00074E4B">
              <w:rPr>
                <w:rFonts w:ascii="Palatino Linotype" w:hAnsi="Palatino Linotype"/>
              </w:rPr>
              <w:t>max</w:t>
            </w:r>
            <w:proofErr w:type="spellEnd"/>
            <w:r w:rsidRPr="00074E4B">
              <w:rPr>
                <w:rFonts w:ascii="Palatino Linotype" w:hAnsi="Palatino Linotype"/>
              </w:rPr>
              <w:t xml:space="preserve"> 5 punti)</w:t>
            </w:r>
          </w:p>
        </w:tc>
        <w:tc>
          <w:tcPr>
            <w:tcW w:w="1276" w:type="dxa"/>
            <w:tcBorders>
              <w:top w:val="single" w:sz="4" w:space="0" w:color="000000"/>
              <w:left w:val="single" w:sz="4" w:space="0" w:color="000000"/>
              <w:bottom w:val="single" w:sz="4" w:space="0" w:color="000000"/>
              <w:right w:val="single" w:sz="4" w:space="0" w:color="000000"/>
            </w:tcBorders>
          </w:tcPr>
          <w:p w:rsidR="00470CEE" w:rsidRPr="00074E4B" w:rsidRDefault="00470CEE" w:rsidP="009D531B">
            <w:pPr>
              <w:spacing w:after="0" w:line="240" w:lineRule="auto"/>
              <w:jc w:val="both"/>
              <w:rPr>
                <w:rFonts w:ascii="Palatino Linotype" w:hAnsi="Palatino Linotype"/>
              </w:rPr>
            </w:pPr>
            <w:r w:rsidRPr="00074E4B">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470CEE" w:rsidRPr="00074E4B" w:rsidRDefault="00470CEE" w:rsidP="009D531B">
            <w:pPr>
              <w:spacing w:after="0" w:line="240" w:lineRule="auto"/>
              <w:jc w:val="both"/>
              <w:rPr>
                <w:rFonts w:ascii="Palatino Linotype" w:hAnsi="Palatino Linotype"/>
              </w:rPr>
            </w:pPr>
            <w:r w:rsidRPr="00074E4B">
              <w:rPr>
                <w:rFonts w:ascii="Palatino Linotype" w:eastAsia="Arial" w:hAnsi="Palatino Linotype" w:cs="Arial"/>
              </w:rPr>
              <w:t xml:space="preserve"> </w:t>
            </w:r>
          </w:p>
        </w:tc>
      </w:tr>
      <w:tr w:rsidR="00470CEE" w:rsidRPr="00074E4B" w:rsidTr="009D531B">
        <w:trPr>
          <w:trHeight w:val="372"/>
        </w:trPr>
        <w:tc>
          <w:tcPr>
            <w:tcW w:w="668" w:type="dxa"/>
            <w:tcBorders>
              <w:top w:val="single" w:sz="4" w:space="0" w:color="000000"/>
              <w:left w:val="single" w:sz="4" w:space="0" w:color="000000"/>
              <w:bottom w:val="single" w:sz="4" w:space="0" w:color="000000"/>
              <w:right w:val="single" w:sz="4" w:space="0" w:color="000000"/>
            </w:tcBorders>
          </w:tcPr>
          <w:p w:rsidR="00470CEE" w:rsidRPr="00074E4B" w:rsidRDefault="00470CEE" w:rsidP="009D531B">
            <w:pPr>
              <w:spacing w:after="0" w:line="240" w:lineRule="auto"/>
              <w:jc w:val="both"/>
              <w:rPr>
                <w:rFonts w:ascii="Palatino Linotype" w:eastAsia="Arial" w:hAnsi="Palatino Linotype" w:cs="Arial"/>
              </w:rPr>
            </w:pPr>
            <w:r w:rsidRPr="00074E4B">
              <w:rPr>
                <w:rFonts w:ascii="Palatino Linotype" w:eastAsia="Arial" w:hAnsi="Palatino Linotype" w:cs="Arial"/>
              </w:rPr>
              <w:t>2</w:t>
            </w:r>
          </w:p>
        </w:tc>
        <w:tc>
          <w:tcPr>
            <w:tcW w:w="3457" w:type="dxa"/>
            <w:tcBorders>
              <w:top w:val="single" w:sz="4" w:space="0" w:color="000000"/>
              <w:left w:val="single" w:sz="4" w:space="0" w:color="000000"/>
              <w:bottom w:val="single" w:sz="4" w:space="0" w:color="000000"/>
              <w:right w:val="single" w:sz="4" w:space="0" w:color="000000"/>
            </w:tcBorders>
          </w:tcPr>
          <w:p w:rsidR="00470CEE" w:rsidRPr="00074E4B" w:rsidRDefault="00470CEE" w:rsidP="009D531B">
            <w:pPr>
              <w:spacing w:after="0" w:line="240" w:lineRule="auto"/>
              <w:jc w:val="both"/>
              <w:rPr>
                <w:rFonts w:ascii="Palatino Linotype" w:hAnsi="Palatino Linotype"/>
              </w:rPr>
            </w:pPr>
            <w:r w:rsidRPr="00074E4B">
              <w:rPr>
                <w:rFonts w:ascii="Palatino Linotype" w:hAnsi="Palatino Linotype"/>
              </w:rPr>
              <w:t>Monografie attinenti al profilo richiesto</w:t>
            </w:r>
          </w:p>
        </w:tc>
        <w:tc>
          <w:tcPr>
            <w:tcW w:w="3462" w:type="dxa"/>
            <w:tcBorders>
              <w:top w:val="single" w:sz="4" w:space="0" w:color="000000"/>
              <w:left w:val="single" w:sz="4" w:space="0" w:color="000000"/>
              <w:bottom w:val="single" w:sz="4" w:space="0" w:color="000000"/>
              <w:right w:val="single" w:sz="4" w:space="0" w:color="000000"/>
            </w:tcBorders>
          </w:tcPr>
          <w:p w:rsidR="00470CEE" w:rsidRPr="00074E4B" w:rsidRDefault="00470CEE" w:rsidP="009D531B">
            <w:pPr>
              <w:spacing w:after="0" w:line="240" w:lineRule="auto"/>
              <w:jc w:val="both"/>
              <w:rPr>
                <w:rFonts w:ascii="Palatino Linotype" w:hAnsi="Palatino Linotype"/>
              </w:rPr>
            </w:pPr>
            <w:r w:rsidRPr="00074E4B">
              <w:rPr>
                <w:rFonts w:ascii="Palatino Linotype" w:hAnsi="Palatino Linotype"/>
              </w:rPr>
              <w:t>Punti 3 fino a un massimo di 3 pubblicazioni (</w:t>
            </w:r>
            <w:proofErr w:type="spellStart"/>
            <w:r w:rsidRPr="00074E4B">
              <w:rPr>
                <w:rFonts w:ascii="Palatino Linotype" w:hAnsi="Palatino Linotype"/>
              </w:rPr>
              <w:t>max</w:t>
            </w:r>
            <w:proofErr w:type="spellEnd"/>
            <w:r w:rsidRPr="00074E4B">
              <w:rPr>
                <w:rFonts w:ascii="Palatino Linotype" w:hAnsi="Palatino Linotype"/>
              </w:rPr>
              <w:t xml:space="preserve"> 9 pp.)</w:t>
            </w:r>
          </w:p>
        </w:tc>
        <w:tc>
          <w:tcPr>
            <w:tcW w:w="1276" w:type="dxa"/>
            <w:tcBorders>
              <w:top w:val="single" w:sz="4" w:space="0" w:color="000000"/>
              <w:left w:val="single" w:sz="4" w:space="0" w:color="000000"/>
              <w:bottom w:val="single" w:sz="4" w:space="0" w:color="000000"/>
              <w:right w:val="single" w:sz="4" w:space="0" w:color="000000"/>
            </w:tcBorders>
          </w:tcPr>
          <w:p w:rsidR="00470CEE" w:rsidRPr="00074E4B" w:rsidRDefault="00470CEE" w:rsidP="009D531B">
            <w:pPr>
              <w:spacing w:after="0" w:line="240" w:lineRule="auto"/>
              <w:jc w:val="both"/>
              <w:rPr>
                <w:rFonts w:ascii="Palatino Linotype" w:hAnsi="Palatino Linotype"/>
              </w:rPr>
            </w:pPr>
            <w:r w:rsidRPr="00074E4B">
              <w:rPr>
                <w:rFonts w:ascii="Palatino Linotype" w:eastAsia="Arial" w:hAnsi="Palatino Linotype" w:cs="Arial"/>
              </w:rPr>
              <w:t xml:space="preserve"> </w:t>
            </w:r>
          </w:p>
        </w:tc>
        <w:tc>
          <w:tcPr>
            <w:tcW w:w="1264" w:type="dxa"/>
            <w:tcBorders>
              <w:top w:val="single" w:sz="4" w:space="0" w:color="000000"/>
              <w:left w:val="single" w:sz="4" w:space="0" w:color="000000"/>
              <w:bottom w:val="single" w:sz="4" w:space="0" w:color="000000"/>
              <w:right w:val="single" w:sz="4" w:space="0" w:color="000000"/>
            </w:tcBorders>
          </w:tcPr>
          <w:p w:rsidR="00470CEE" w:rsidRPr="00074E4B" w:rsidRDefault="00470CEE" w:rsidP="009D531B">
            <w:pPr>
              <w:spacing w:after="0" w:line="240" w:lineRule="auto"/>
              <w:jc w:val="both"/>
              <w:rPr>
                <w:rFonts w:ascii="Palatino Linotype" w:hAnsi="Palatino Linotype"/>
              </w:rPr>
            </w:pPr>
            <w:r w:rsidRPr="00074E4B">
              <w:rPr>
                <w:rFonts w:ascii="Palatino Linotype" w:eastAsia="Arial" w:hAnsi="Palatino Linotype" w:cs="Arial"/>
              </w:rPr>
              <w:t xml:space="preserve"> </w:t>
            </w:r>
          </w:p>
        </w:tc>
      </w:tr>
      <w:tr w:rsidR="00470CEE" w:rsidRPr="00074E4B" w:rsidTr="009D531B">
        <w:trPr>
          <w:trHeight w:val="372"/>
        </w:trPr>
        <w:tc>
          <w:tcPr>
            <w:tcW w:w="668" w:type="dxa"/>
            <w:tcBorders>
              <w:top w:val="single" w:sz="4" w:space="0" w:color="000000"/>
              <w:left w:val="single" w:sz="4" w:space="0" w:color="000000"/>
              <w:bottom w:val="single" w:sz="4" w:space="0" w:color="000000"/>
              <w:right w:val="single" w:sz="4" w:space="0" w:color="000000"/>
            </w:tcBorders>
          </w:tcPr>
          <w:p w:rsidR="00470CEE" w:rsidRPr="00074E4B" w:rsidRDefault="00470CEE" w:rsidP="009D531B">
            <w:pPr>
              <w:spacing w:after="0" w:line="240" w:lineRule="auto"/>
              <w:jc w:val="both"/>
              <w:rPr>
                <w:rFonts w:ascii="Palatino Linotype" w:hAnsi="Palatino Linotype"/>
              </w:rPr>
            </w:pPr>
          </w:p>
        </w:tc>
        <w:tc>
          <w:tcPr>
            <w:tcW w:w="3457" w:type="dxa"/>
            <w:tcBorders>
              <w:top w:val="single" w:sz="4" w:space="0" w:color="000000"/>
              <w:left w:val="single" w:sz="4" w:space="0" w:color="000000"/>
              <w:bottom w:val="single" w:sz="4" w:space="0" w:color="000000"/>
              <w:right w:val="single" w:sz="4" w:space="0" w:color="000000"/>
            </w:tcBorders>
          </w:tcPr>
          <w:p w:rsidR="00470CEE" w:rsidRPr="00074E4B" w:rsidRDefault="00470CEE" w:rsidP="009D531B">
            <w:pPr>
              <w:spacing w:after="0" w:line="240" w:lineRule="auto"/>
              <w:jc w:val="both"/>
              <w:rPr>
                <w:rFonts w:ascii="Palatino Linotype" w:hAnsi="Palatino Linotype"/>
              </w:rPr>
            </w:pPr>
          </w:p>
        </w:tc>
        <w:tc>
          <w:tcPr>
            <w:tcW w:w="3462" w:type="dxa"/>
            <w:tcBorders>
              <w:top w:val="single" w:sz="4" w:space="0" w:color="000000"/>
              <w:left w:val="single" w:sz="4" w:space="0" w:color="000000"/>
              <w:bottom w:val="single" w:sz="4" w:space="0" w:color="000000"/>
              <w:right w:val="single" w:sz="4" w:space="0" w:color="000000"/>
            </w:tcBorders>
          </w:tcPr>
          <w:p w:rsidR="00470CEE" w:rsidRPr="00074E4B" w:rsidRDefault="00470CEE" w:rsidP="009D531B">
            <w:pPr>
              <w:spacing w:after="0" w:line="240" w:lineRule="auto"/>
              <w:jc w:val="both"/>
              <w:rPr>
                <w:rFonts w:ascii="Palatino Linotype" w:hAnsi="Palatino Linotype"/>
                <w:b/>
              </w:rPr>
            </w:pPr>
            <w:r w:rsidRPr="00074E4B">
              <w:rPr>
                <w:rFonts w:ascii="Palatino Linotype" w:hAnsi="Palatino Linotype"/>
                <w:b/>
              </w:rPr>
              <w:t>Totale C</w:t>
            </w:r>
          </w:p>
        </w:tc>
        <w:tc>
          <w:tcPr>
            <w:tcW w:w="1276" w:type="dxa"/>
            <w:tcBorders>
              <w:top w:val="single" w:sz="4" w:space="0" w:color="000000"/>
              <w:left w:val="single" w:sz="4" w:space="0" w:color="000000"/>
              <w:bottom w:val="single" w:sz="4" w:space="0" w:color="000000"/>
              <w:right w:val="single" w:sz="4" w:space="0" w:color="000000"/>
            </w:tcBorders>
          </w:tcPr>
          <w:p w:rsidR="00470CEE" w:rsidRPr="00074E4B" w:rsidRDefault="00470CEE" w:rsidP="009D531B">
            <w:pPr>
              <w:spacing w:after="0" w:line="240" w:lineRule="auto"/>
              <w:jc w:val="both"/>
              <w:rPr>
                <w:rFonts w:ascii="Palatino Linotype" w:eastAsia="Arial" w:hAnsi="Palatino Linotype" w:cs="Arial"/>
              </w:rPr>
            </w:pPr>
          </w:p>
        </w:tc>
        <w:tc>
          <w:tcPr>
            <w:tcW w:w="1264" w:type="dxa"/>
            <w:tcBorders>
              <w:top w:val="single" w:sz="4" w:space="0" w:color="000000"/>
              <w:left w:val="single" w:sz="4" w:space="0" w:color="000000"/>
              <w:bottom w:val="single" w:sz="4" w:space="0" w:color="000000"/>
              <w:right w:val="single" w:sz="4" w:space="0" w:color="000000"/>
            </w:tcBorders>
          </w:tcPr>
          <w:p w:rsidR="00470CEE" w:rsidRPr="00074E4B" w:rsidRDefault="00470CEE" w:rsidP="009D531B">
            <w:pPr>
              <w:spacing w:after="0" w:line="240" w:lineRule="auto"/>
              <w:jc w:val="both"/>
              <w:rPr>
                <w:rFonts w:ascii="Palatino Linotype" w:eastAsia="Arial" w:hAnsi="Palatino Linotype" w:cs="Arial"/>
              </w:rPr>
            </w:pPr>
          </w:p>
        </w:tc>
      </w:tr>
    </w:tbl>
    <w:p w:rsidR="00470CEE" w:rsidRPr="00074E4B" w:rsidRDefault="00470CEE" w:rsidP="00470CEE">
      <w:pPr>
        <w:spacing w:after="0" w:line="240" w:lineRule="auto"/>
        <w:jc w:val="both"/>
        <w:rPr>
          <w:rFonts w:ascii="Palatino Linotype" w:hAnsi="Palatino Linotype"/>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4"/>
        <w:gridCol w:w="4814"/>
      </w:tblGrid>
      <w:tr w:rsidR="00743D5D" w:rsidRPr="00074E4B" w:rsidTr="00743D5D">
        <w:tc>
          <w:tcPr>
            <w:tcW w:w="4814" w:type="dxa"/>
          </w:tcPr>
          <w:p w:rsidR="00743D5D" w:rsidRPr="00074E4B" w:rsidRDefault="00743D5D" w:rsidP="00074E4B">
            <w:pPr>
              <w:jc w:val="both"/>
              <w:rPr>
                <w:rFonts w:ascii="Palatino Linotype" w:hAnsi="Palatino Linotype" w:cstheme="minorHAnsi"/>
              </w:rPr>
            </w:pPr>
            <w:r w:rsidRPr="00074E4B">
              <w:rPr>
                <w:rFonts w:ascii="Palatino Linotype" w:hAnsi="Palatino Linotype" w:cstheme="minorHAnsi"/>
              </w:rPr>
              <w:t>Luogo e data</w:t>
            </w:r>
          </w:p>
        </w:tc>
        <w:tc>
          <w:tcPr>
            <w:tcW w:w="4814" w:type="dxa"/>
          </w:tcPr>
          <w:p w:rsidR="00743D5D" w:rsidRPr="00074E4B" w:rsidRDefault="00743D5D" w:rsidP="00074E4B">
            <w:pPr>
              <w:jc w:val="both"/>
              <w:rPr>
                <w:rFonts w:ascii="Palatino Linotype" w:hAnsi="Palatino Linotype" w:cstheme="minorHAnsi"/>
              </w:rPr>
            </w:pPr>
            <w:r w:rsidRPr="00074E4B">
              <w:rPr>
                <w:rFonts w:ascii="Palatino Linotype" w:hAnsi="Palatino Linotype" w:cstheme="minorHAnsi"/>
              </w:rPr>
              <w:t>Firma del Partecipante</w:t>
            </w:r>
          </w:p>
        </w:tc>
      </w:tr>
      <w:tr w:rsidR="00743D5D" w:rsidRPr="00074E4B" w:rsidTr="00743D5D">
        <w:tc>
          <w:tcPr>
            <w:tcW w:w="4814" w:type="dxa"/>
          </w:tcPr>
          <w:p w:rsidR="00743D5D" w:rsidRPr="00074E4B" w:rsidRDefault="00743D5D" w:rsidP="00074E4B">
            <w:pPr>
              <w:jc w:val="both"/>
              <w:rPr>
                <w:rFonts w:ascii="Palatino Linotype" w:hAnsi="Palatino Linotype" w:cstheme="minorHAnsi"/>
              </w:rPr>
            </w:pPr>
            <w:r w:rsidRPr="00074E4B">
              <w:rPr>
                <w:rFonts w:ascii="Palatino Linotype" w:hAnsi="Palatino Linotype" w:cstheme="minorHAnsi"/>
              </w:rPr>
              <w:t>_______________, ______________</w:t>
            </w:r>
          </w:p>
        </w:tc>
        <w:tc>
          <w:tcPr>
            <w:tcW w:w="4814" w:type="dxa"/>
          </w:tcPr>
          <w:p w:rsidR="00743D5D" w:rsidRPr="00074E4B" w:rsidRDefault="00743D5D" w:rsidP="00074E4B">
            <w:pPr>
              <w:jc w:val="both"/>
              <w:rPr>
                <w:rFonts w:ascii="Palatino Linotype" w:hAnsi="Palatino Linotype" w:cstheme="minorHAnsi"/>
              </w:rPr>
            </w:pPr>
            <w:r w:rsidRPr="00074E4B">
              <w:rPr>
                <w:rFonts w:ascii="Palatino Linotype" w:hAnsi="Palatino Linotype" w:cstheme="minorHAnsi"/>
              </w:rPr>
              <w:t>____________________________</w:t>
            </w:r>
          </w:p>
        </w:tc>
      </w:tr>
    </w:tbl>
    <w:p w:rsidR="00743D5D" w:rsidRPr="00074E4B" w:rsidRDefault="00743D5D" w:rsidP="00074E4B">
      <w:pPr>
        <w:spacing w:after="0" w:line="240" w:lineRule="auto"/>
        <w:jc w:val="both"/>
        <w:rPr>
          <w:rFonts w:ascii="Palatino Linotype" w:hAnsi="Palatino Linotype" w:cstheme="minorHAnsi"/>
        </w:rPr>
      </w:pPr>
    </w:p>
    <w:p w:rsidR="00743D5D" w:rsidRPr="00074E4B" w:rsidRDefault="00743D5D" w:rsidP="00074E4B">
      <w:pPr>
        <w:pStyle w:val="Corpodeltesto"/>
        <w:jc w:val="both"/>
        <w:rPr>
          <w:rFonts w:ascii="Palatino Linotype" w:hAnsi="Palatino Linotype"/>
        </w:rPr>
      </w:pPr>
    </w:p>
    <w:sectPr w:rsidR="00743D5D" w:rsidRPr="00074E4B" w:rsidSect="000C1F7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variable"/>
    <w:sig w:usb0="00000000" w:usb1="00000000" w:usb2="00000000" w:usb3="00000000" w:csb0="0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Book Antiqua">
    <w:panose1 w:val="02040602050305030304"/>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TimesNewRomanPS-BoldItalicMT">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1"/>
    <w:lvl w:ilvl="0">
      <w:start w:val="1"/>
      <w:numFmt w:val="bullet"/>
      <w:lvlText w:val="●"/>
      <w:lvlJc w:val="left"/>
      <w:pPr>
        <w:tabs>
          <w:tab w:val="num" w:pos="0"/>
        </w:tabs>
        <w:ind w:left="720" w:hanging="360"/>
      </w:pPr>
      <w:rPr>
        <w:rFonts w:ascii="Noto Sans Symbols" w:hAnsi="Noto Sans Symbols" w:cs="Noto Sans Symbols"/>
        <w:position w:val="0"/>
        <w:sz w:val="20"/>
        <w:vertAlign w:val="baseline"/>
      </w:rPr>
    </w:lvl>
    <w:lvl w:ilvl="1">
      <w:start w:val="1"/>
      <w:numFmt w:val="bullet"/>
      <w:lvlText w:val="o"/>
      <w:lvlJc w:val="left"/>
      <w:pPr>
        <w:tabs>
          <w:tab w:val="num" w:pos="0"/>
        </w:tabs>
        <w:ind w:left="1440" w:hanging="360"/>
      </w:pPr>
      <w:rPr>
        <w:rFonts w:ascii="Courier New" w:hAnsi="Courier New" w:cs="Courier New"/>
        <w:position w:val="0"/>
        <w:sz w:val="20"/>
        <w:vertAlign w:val="baseline"/>
      </w:rPr>
    </w:lvl>
    <w:lvl w:ilvl="2">
      <w:start w:val="1"/>
      <w:numFmt w:val="bullet"/>
      <w:lvlText w:val="▪"/>
      <w:lvlJc w:val="left"/>
      <w:pPr>
        <w:tabs>
          <w:tab w:val="num" w:pos="0"/>
        </w:tabs>
        <w:ind w:left="2160" w:hanging="360"/>
      </w:pPr>
      <w:rPr>
        <w:rFonts w:ascii="Noto Sans Symbols" w:hAnsi="Noto Sans Symbols" w:cs="Noto Sans Symbols"/>
        <w:position w:val="0"/>
        <w:sz w:val="20"/>
        <w:vertAlign w:val="baseline"/>
      </w:rPr>
    </w:lvl>
    <w:lvl w:ilvl="3">
      <w:start w:val="1"/>
      <w:numFmt w:val="bullet"/>
      <w:lvlText w:val="●"/>
      <w:lvlJc w:val="left"/>
      <w:pPr>
        <w:tabs>
          <w:tab w:val="num" w:pos="0"/>
        </w:tabs>
        <w:ind w:left="2880" w:hanging="360"/>
      </w:pPr>
      <w:rPr>
        <w:rFonts w:ascii="Noto Sans Symbols" w:hAnsi="Noto Sans Symbols" w:cs="Noto Sans Symbols"/>
        <w:position w:val="0"/>
        <w:sz w:val="20"/>
        <w:vertAlign w:val="baseline"/>
      </w:rPr>
    </w:lvl>
    <w:lvl w:ilvl="4">
      <w:start w:val="1"/>
      <w:numFmt w:val="bullet"/>
      <w:lvlText w:val="o"/>
      <w:lvlJc w:val="left"/>
      <w:pPr>
        <w:tabs>
          <w:tab w:val="num" w:pos="0"/>
        </w:tabs>
        <w:ind w:left="3600" w:hanging="360"/>
      </w:pPr>
      <w:rPr>
        <w:rFonts w:ascii="Courier New" w:hAnsi="Courier New" w:cs="Courier New"/>
        <w:position w:val="0"/>
        <w:sz w:val="20"/>
        <w:vertAlign w:val="baseline"/>
      </w:rPr>
    </w:lvl>
    <w:lvl w:ilvl="5">
      <w:start w:val="1"/>
      <w:numFmt w:val="bullet"/>
      <w:lvlText w:val="▪"/>
      <w:lvlJc w:val="left"/>
      <w:pPr>
        <w:tabs>
          <w:tab w:val="num" w:pos="0"/>
        </w:tabs>
        <w:ind w:left="4320" w:hanging="360"/>
      </w:pPr>
      <w:rPr>
        <w:rFonts w:ascii="Noto Sans Symbols" w:hAnsi="Noto Sans Symbols" w:cs="Noto Sans Symbols"/>
        <w:position w:val="0"/>
        <w:sz w:val="20"/>
        <w:vertAlign w:val="baseline"/>
      </w:rPr>
    </w:lvl>
    <w:lvl w:ilvl="6">
      <w:start w:val="1"/>
      <w:numFmt w:val="bullet"/>
      <w:lvlText w:val="●"/>
      <w:lvlJc w:val="left"/>
      <w:pPr>
        <w:tabs>
          <w:tab w:val="num" w:pos="0"/>
        </w:tabs>
        <w:ind w:left="5040" w:hanging="360"/>
      </w:pPr>
      <w:rPr>
        <w:rFonts w:ascii="Noto Sans Symbols" w:hAnsi="Noto Sans Symbols" w:cs="Noto Sans Symbols"/>
        <w:position w:val="0"/>
        <w:sz w:val="20"/>
        <w:vertAlign w:val="baseline"/>
      </w:rPr>
    </w:lvl>
    <w:lvl w:ilvl="7">
      <w:start w:val="1"/>
      <w:numFmt w:val="bullet"/>
      <w:lvlText w:val="o"/>
      <w:lvlJc w:val="left"/>
      <w:pPr>
        <w:tabs>
          <w:tab w:val="num" w:pos="0"/>
        </w:tabs>
        <w:ind w:left="5760" w:hanging="360"/>
      </w:pPr>
      <w:rPr>
        <w:rFonts w:ascii="Courier New" w:hAnsi="Courier New" w:cs="Courier New"/>
        <w:position w:val="0"/>
        <w:sz w:val="20"/>
        <w:vertAlign w:val="baseline"/>
      </w:rPr>
    </w:lvl>
    <w:lvl w:ilvl="8">
      <w:start w:val="1"/>
      <w:numFmt w:val="bullet"/>
      <w:lvlText w:val="▪"/>
      <w:lvlJc w:val="left"/>
      <w:pPr>
        <w:tabs>
          <w:tab w:val="num" w:pos="0"/>
        </w:tabs>
        <w:ind w:left="6480" w:hanging="360"/>
      </w:pPr>
      <w:rPr>
        <w:rFonts w:ascii="Noto Sans Symbols" w:hAnsi="Noto Sans Symbols" w:cs="Noto Sans Symbols"/>
        <w:position w:val="0"/>
        <w:sz w:val="20"/>
        <w:vertAlign w:val="baseline"/>
      </w:rPr>
    </w:lvl>
  </w:abstractNum>
  <w:abstractNum w:abstractNumId="1">
    <w:nsid w:val="00000003"/>
    <w:multiLevelType w:val="multilevel"/>
    <w:tmpl w:val="00000003"/>
    <w:name w:val="WWNum2"/>
    <w:lvl w:ilvl="0">
      <w:start w:val="1"/>
      <w:numFmt w:val="bullet"/>
      <w:lvlText w:val="●"/>
      <w:lvlJc w:val="left"/>
      <w:pPr>
        <w:tabs>
          <w:tab w:val="num" w:pos="0"/>
        </w:tabs>
        <w:ind w:left="720" w:hanging="360"/>
      </w:pPr>
      <w:rPr>
        <w:rFonts w:ascii="Noto Sans Symbols" w:hAnsi="Noto Sans Symbols" w:cs="Noto Sans Symbols"/>
        <w:position w:val="0"/>
        <w:sz w:val="20"/>
        <w:vertAlign w:val="baseline"/>
      </w:rPr>
    </w:lvl>
    <w:lvl w:ilvl="1">
      <w:start w:val="1"/>
      <w:numFmt w:val="bullet"/>
      <w:lvlText w:val="o"/>
      <w:lvlJc w:val="left"/>
      <w:pPr>
        <w:tabs>
          <w:tab w:val="num" w:pos="0"/>
        </w:tabs>
        <w:ind w:left="1440" w:hanging="360"/>
      </w:pPr>
      <w:rPr>
        <w:rFonts w:ascii="Courier New" w:hAnsi="Courier New" w:cs="Courier New"/>
        <w:position w:val="0"/>
        <w:sz w:val="20"/>
        <w:vertAlign w:val="baseline"/>
      </w:rPr>
    </w:lvl>
    <w:lvl w:ilvl="2">
      <w:start w:val="1"/>
      <w:numFmt w:val="bullet"/>
      <w:lvlText w:val="▪"/>
      <w:lvlJc w:val="left"/>
      <w:pPr>
        <w:tabs>
          <w:tab w:val="num" w:pos="0"/>
        </w:tabs>
        <w:ind w:left="2160" w:hanging="360"/>
      </w:pPr>
      <w:rPr>
        <w:rFonts w:ascii="Noto Sans Symbols" w:hAnsi="Noto Sans Symbols" w:cs="Noto Sans Symbols"/>
        <w:position w:val="0"/>
        <w:sz w:val="20"/>
        <w:vertAlign w:val="baseline"/>
      </w:rPr>
    </w:lvl>
    <w:lvl w:ilvl="3">
      <w:start w:val="1"/>
      <w:numFmt w:val="bullet"/>
      <w:lvlText w:val="●"/>
      <w:lvlJc w:val="left"/>
      <w:pPr>
        <w:tabs>
          <w:tab w:val="num" w:pos="0"/>
        </w:tabs>
        <w:ind w:left="2880" w:hanging="360"/>
      </w:pPr>
      <w:rPr>
        <w:rFonts w:ascii="Noto Sans Symbols" w:hAnsi="Noto Sans Symbols" w:cs="Noto Sans Symbols"/>
        <w:position w:val="0"/>
        <w:sz w:val="20"/>
        <w:vertAlign w:val="baseline"/>
      </w:rPr>
    </w:lvl>
    <w:lvl w:ilvl="4">
      <w:start w:val="1"/>
      <w:numFmt w:val="bullet"/>
      <w:lvlText w:val="o"/>
      <w:lvlJc w:val="left"/>
      <w:pPr>
        <w:tabs>
          <w:tab w:val="num" w:pos="0"/>
        </w:tabs>
        <w:ind w:left="3600" w:hanging="360"/>
      </w:pPr>
      <w:rPr>
        <w:rFonts w:ascii="Courier New" w:hAnsi="Courier New" w:cs="Courier New"/>
        <w:position w:val="0"/>
        <w:sz w:val="20"/>
        <w:vertAlign w:val="baseline"/>
      </w:rPr>
    </w:lvl>
    <w:lvl w:ilvl="5">
      <w:start w:val="1"/>
      <w:numFmt w:val="bullet"/>
      <w:lvlText w:val="▪"/>
      <w:lvlJc w:val="left"/>
      <w:pPr>
        <w:tabs>
          <w:tab w:val="num" w:pos="0"/>
        </w:tabs>
        <w:ind w:left="4320" w:hanging="360"/>
      </w:pPr>
      <w:rPr>
        <w:rFonts w:ascii="Noto Sans Symbols" w:hAnsi="Noto Sans Symbols" w:cs="Noto Sans Symbols"/>
        <w:position w:val="0"/>
        <w:sz w:val="20"/>
        <w:vertAlign w:val="baseline"/>
      </w:rPr>
    </w:lvl>
    <w:lvl w:ilvl="6">
      <w:start w:val="1"/>
      <w:numFmt w:val="bullet"/>
      <w:lvlText w:val="●"/>
      <w:lvlJc w:val="left"/>
      <w:pPr>
        <w:tabs>
          <w:tab w:val="num" w:pos="0"/>
        </w:tabs>
        <w:ind w:left="5040" w:hanging="360"/>
      </w:pPr>
      <w:rPr>
        <w:rFonts w:ascii="Noto Sans Symbols" w:hAnsi="Noto Sans Symbols" w:cs="Noto Sans Symbols"/>
        <w:position w:val="0"/>
        <w:sz w:val="20"/>
        <w:vertAlign w:val="baseline"/>
      </w:rPr>
    </w:lvl>
    <w:lvl w:ilvl="7">
      <w:start w:val="1"/>
      <w:numFmt w:val="bullet"/>
      <w:lvlText w:val="o"/>
      <w:lvlJc w:val="left"/>
      <w:pPr>
        <w:tabs>
          <w:tab w:val="num" w:pos="0"/>
        </w:tabs>
        <w:ind w:left="5760" w:hanging="360"/>
      </w:pPr>
      <w:rPr>
        <w:rFonts w:ascii="Courier New" w:hAnsi="Courier New" w:cs="Courier New"/>
        <w:position w:val="0"/>
        <w:sz w:val="20"/>
        <w:vertAlign w:val="baseline"/>
      </w:rPr>
    </w:lvl>
    <w:lvl w:ilvl="8">
      <w:start w:val="1"/>
      <w:numFmt w:val="bullet"/>
      <w:lvlText w:val="▪"/>
      <w:lvlJc w:val="left"/>
      <w:pPr>
        <w:tabs>
          <w:tab w:val="num" w:pos="0"/>
        </w:tabs>
        <w:ind w:left="6480" w:hanging="360"/>
      </w:pPr>
      <w:rPr>
        <w:rFonts w:ascii="Noto Sans Symbols" w:hAnsi="Noto Sans Symbols" w:cs="Noto Sans Symbols"/>
        <w:position w:val="0"/>
        <w:sz w:val="20"/>
        <w:vertAlign w:val="baseline"/>
      </w:rPr>
    </w:lvl>
  </w:abstractNum>
  <w:abstractNum w:abstractNumId="2">
    <w:nsid w:val="00000004"/>
    <w:multiLevelType w:val="multilevel"/>
    <w:tmpl w:val="00000004"/>
    <w:name w:val="WWNum3"/>
    <w:lvl w:ilvl="0">
      <w:start w:val="1"/>
      <w:numFmt w:val="decimal"/>
      <w:lvlText w:val="%1."/>
      <w:lvlJc w:val="left"/>
      <w:pPr>
        <w:tabs>
          <w:tab w:val="num" w:pos="0"/>
        </w:tabs>
        <w:ind w:left="644" w:hanging="359"/>
      </w:pPr>
      <w:rPr>
        <w:b w:val="0"/>
        <w:position w:val="0"/>
        <w:sz w:val="24"/>
        <w:szCs w:val="24"/>
        <w:vertAlign w:val="baseline"/>
      </w:rPr>
    </w:lvl>
    <w:lvl w:ilvl="1">
      <w:start w:val="1"/>
      <w:numFmt w:val="lowerLetter"/>
      <w:lvlText w:val="%2."/>
      <w:lvlJc w:val="left"/>
      <w:pPr>
        <w:tabs>
          <w:tab w:val="num" w:pos="0"/>
        </w:tabs>
        <w:ind w:left="1440" w:hanging="360"/>
      </w:pPr>
      <w:rPr>
        <w:position w:val="0"/>
        <w:sz w:val="20"/>
        <w:vertAlign w:val="baseline"/>
      </w:rPr>
    </w:lvl>
    <w:lvl w:ilvl="2">
      <w:start w:val="1"/>
      <w:numFmt w:val="lowerRoman"/>
      <w:lvlText w:val="%2.%3."/>
      <w:lvlJc w:val="right"/>
      <w:pPr>
        <w:tabs>
          <w:tab w:val="num" w:pos="0"/>
        </w:tabs>
        <w:ind w:left="2160" w:hanging="180"/>
      </w:pPr>
      <w:rPr>
        <w:position w:val="0"/>
        <w:sz w:val="20"/>
        <w:vertAlign w:val="baseline"/>
      </w:rPr>
    </w:lvl>
    <w:lvl w:ilvl="3">
      <w:start w:val="1"/>
      <w:numFmt w:val="decimal"/>
      <w:lvlText w:val="%2.%3.%4."/>
      <w:lvlJc w:val="left"/>
      <w:pPr>
        <w:tabs>
          <w:tab w:val="num" w:pos="0"/>
        </w:tabs>
        <w:ind w:left="2880" w:hanging="360"/>
      </w:pPr>
      <w:rPr>
        <w:position w:val="0"/>
        <w:sz w:val="20"/>
        <w:vertAlign w:val="baseline"/>
      </w:rPr>
    </w:lvl>
    <w:lvl w:ilvl="4">
      <w:start w:val="1"/>
      <w:numFmt w:val="lowerLetter"/>
      <w:lvlText w:val="%2.%3.%4.%5."/>
      <w:lvlJc w:val="left"/>
      <w:pPr>
        <w:tabs>
          <w:tab w:val="num" w:pos="0"/>
        </w:tabs>
        <w:ind w:left="3600" w:hanging="360"/>
      </w:pPr>
      <w:rPr>
        <w:position w:val="0"/>
        <w:sz w:val="20"/>
        <w:vertAlign w:val="baseline"/>
      </w:rPr>
    </w:lvl>
    <w:lvl w:ilvl="5">
      <w:start w:val="1"/>
      <w:numFmt w:val="lowerRoman"/>
      <w:lvlText w:val="%2.%3.%4.%5.%6."/>
      <w:lvlJc w:val="right"/>
      <w:pPr>
        <w:tabs>
          <w:tab w:val="num" w:pos="0"/>
        </w:tabs>
        <w:ind w:left="4320" w:hanging="180"/>
      </w:pPr>
      <w:rPr>
        <w:position w:val="0"/>
        <w:sz w:val="20"/>
        <w:vertAlign w:val="baseline"/>
      </w:rPr>
    </w:lvl>
    <w:lvl w:ilvl="6">
      <w:start w:val="1"/>
      <w:numFmt w:val="decimal"/>
      <w:lvlText w:val="%2.%3.%4.%5.%6.%7."/>
      <w:lvlJc w:val="left"/>
      <w:pPr>
        <w:tabs>
          <w:tab w:val="num" w:pos="0"/>
        </w:tabs>
        <w:ind w:left="5040" w:hanging="360"/>
      </w:pPr>
      <w:rPr>
        <w:position w:val="0"/>
        <w:sz w:val="20"/>
        <w:vertAlign w:val="baseline"/>
      </w:rPr>
    </w:lvl>
    <w:lvl w:ilvl="7">
      <w:start w:val="1"/>
      <w:numFmt w:val="lowerLetter"/>
      <w:lvlText w:val="%2.%3.%4.%5.%6.%7.%8."/>
      <w:lvlJc w:val="left"/>
      <w:pPr>
        <w:tabs>
          <w:tab w:val="num" w:pos="0"/>
        </w:tabs>
        <w:ind w:left="5760" w:hanging="360"/>
      </w:pPr>
      <w:rPr>
        <w:position w:val="0"/>
        <w:sz w:val="20"/>
        <w:vertAlign w:val="baseline"/>
      </w:rPr>
    </w:lvl>
    <w:lvl w:ilvl="8">
      <w:start w:val="1"/>
      <w:numFmt w:val="lowerRoman"/>
      <w:lvlText w:val="%2.%3.%4.%5.%6.%7.%8.%9."/>
      <w:lvlJc w:val="right"/>
      <w:pPr>
        <w:tabs>
          <w:tab w:val="num" w:pos="0"/>
        </w:tabs>
        <w:ind w:left="6480" w:hanging="180"/>
      </w:pPr>
      <w:rPr>
        <w:position w:val="0"/>
        <w:sz w:val="20"/>
        <w:vertAlign w:val="baseline"/>
      </w:rPr>
    </w:lvl>
  </w:abstractNum>
  <w:abstractNum w:abstractNumId="3">
    <w:nsid w:val="00000005"/>
    <w:multiLevelType w:val="singleLevel"/>
    <w:tmpl w:val="04100005"/>
    <w:lvl w:ilvl="0">
      <w:start w:val="1"/>
      <w:numFmt w:val="bullet"/>
      <w:lvlText w:val=""/>
      <w:lvlJc w:val="left"/>
      <w:pPr>
        <w:ind w:left="1440" w:hanging="360"/>
      </w:pPr>
      <w:rPr>
        <w:rFonts w:ascii="Wingdings" w:hAnsi="Wingdings" w:hint="default"/>
        <w:b w:val="0"/>
        <w:i w:val="0"/>
        <w:sz w:val="24"/>
        <w:szCs w:val="24"/>
        <w:lang w:val="it-IT"/>
      </w:rPr>
    </w:lvl>
  </w:abstractNum>
  <w:abstractNum w:abstractNumId="4">
    <w:nsid w:val="00000006"/>
    <w:multiLevelType w:val="singleLevel"/>
    <w:tmpl w:val="63E0FCDA"/>
    <w:lvl w:ilvl="0">
      <w:start w:val="1"/>
      <w:numFmt w:val="decimal"/>
      <w:lvlText w:val="%1."/>
      <w:lvlJc w:val="left"/>
      <w:pPr>
        <w:ind w:left="1070" w:hanging="360"/>
      </w:pPr>
      <w:rPr>
        <w:rFonts w:asciiTheme="minorHAnsi" w:hAnsiTheme="minorHAnsi" w:cstheme="minorHAnsi" w:hint="default"/>
        <w:b w:val="0"/>
        <w:color w:val="auto"/>
        <w:sz w:val="22"/>
        <w:szCs w:val="22"/>
        <w:lang w:val="it-IT"/>
      </w:rPr>
    </w:lvl>
  </w:abstractNum>
  <w:abstractNum w:abstractNumId="5">
    <w:nsid w:val="00B71E5A"/>
    <w:multiLevelType w:val="hybridMultilevel"/>
    <w:tmpl w:val="D55835B0"/>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6">
    <w:nsid w:val="05A8390C"/>
    <w:multiLevelType w:val="hybridMultilevel"/>
    <w:tmpl w:val="9BAA774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nsid w:val="0A260C92"/>
    <w:multiLevelType w:val="hybridMultilevel"/>
    <w:tmpl w:val="E2C659C2"/>
    <w:lvl w:ilvl="0" w:tplc="36586004">
      <w:start w:val="1"/>
      <w:numFmt w:val="lowerLetter"/>
      <w:lvlText w:val="%1)"/>
      <w:lvlJc w:val="left"/>
      <w:pPr>
        <w:ind w:left="1495" w:hanging="360"/>
      </w:pPr>
      <w:rPr>
        <w:rFonts w:hint="default"/>
      </w:rPr>
    </w:lvl>
    <w:lvl w:ilvl="1" w:tplc="04100019" w:tentative="1">
      <w:start w:val="1"/>
      <w:numFmt w:val="lowerLetter"/>
      <w:lvlText w:val="%2."/>
      <w:lvlJc w:val="left"/>
      <w:pPr>
        <w:ind w:left="2183" w:hanging="360"/>
      </w:pPr>
    </w:lvl>
    <w:lvl w:ilvl="2" w:tplc="0410001B" w:tentative="1">
      <w:start w:val="1"/>
      <w:numFmt w:val="lowerRoman"/>
      <w:lvlText w:val="%3."/>
      <w:lvlJc w:val="right"/>
      <w:pPr>
        <w:ind w:left="2903" w:hanging="180"/>
      </w:pPr>
    </w:lvl>
    <w:lvl w:ilvl="3" w:tplc="0410000F" w:tentative="1">
      <w:start w:val="1"/>
      <w:numFmt w:val="decimal"/>
      <w:lvlText w:val="%4."/>
      <w:lvlJc w:val="left"/>
      <w:pPr>
        <w:ind w:left="3623" w:hanging="360"/>
      </w:pPr>
    </w:lvl>
    <w:lvl w:ilvl="4" w:tplc="04100019" w:tentative="1">
      <w:start w:val="1"/>
      <w:numFmt w:val="lowerLetter"/>
      <w:lvlText w:val="%5."/>
      <w:lvlJc w:val="left"/>
      <w:pPr>
        <w:ind w:left="4343" w:hanging="360"/>
      </w:pPr>
    </w:lvl>
    <w:lvl w:ilvl="5" w:tplc="0410001B" w:tentative="1">
      <w:start w:val="1"/>
      <w:numFmt w:val="lowerRoman"/>
      <w:lvlText w:val="%6."/>
      <w:lvlJc w:val="right"/>
      <w:pPr>
        <w:ind w:left="5063" w:hanging="180"/>
      </w:pPr>
    </w:lvl>
    <w:lvl w:ilvl="6" w:tplc="0410000F" w:tentative="1">
      <w:start w:val="1"/>
      <w:numFmt w:val="decimal"/>
      <w:lvlText w:val="%7."/>
      <w:lvlJc w:val="left"/>
      <w:pPr>
        <w:ind w:left="5783" w:hanging="360"/>
      </w:pPr>
    </w:lvl>
    <w:lvl w:ilvl="7" w:tplc="04100019" w:tentative="1">
      <w:start w:val="1"/>
      <w:numFmt w:val="lowerLetter"/>
      <w:lvlText w:val="%8."/>
      <w:lvlJc w:val="left"/>
      <w:pPr>
        <w:ind w:left="6503" w:hanging="360"/>
      </w:pPr>
    </w:lvl>
    <w:lvl w:ilvl="8" w:tplc="0410001B" w:tentative="1">
      <w:start w:val="1"/>
      <w:numFmt w:val="lowerRoman"/>
      <w:lvlText w:val="%9."/>
      <w:lvlJc w:val="right"/>
      <w:pPr>
        <w:ind w:left="7223" w:hanging="180"/>
      </w:pPr>
    </w:lvl>
  </w:abstractNum>
  <w:abstractNum w:abstractNumId="8">
    <w:nsid w:val="0D2904D9"/>
    <w:multiLevelType w:val="hybridMultilevel"/>
    <w:tmpl w:val="9606081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1E52F52"/>
    <w:multiLevelType w:val="hybridMultilevel"/>
    <w:tmpl w:val="E2C659C2"/>
    <w:lvl w:ilvl="0" w:tplc="36586004">
      <w:start w:val="1"/>
      <w:numFmt w:val="lowerLetter"/>
      <w:lvlText w:val="%1)"/>
      <w:lvlJc w:val="left"/>
      <w:pPr>
        <w:ind w:left="1495" w:hanging="360"/>
      </w:pPr>
      <w:rPr>
        <w:rFonts w:hint="default"/>
      </w:rPr>
    </w:lvl>
    <w:lvl w:ilvl="1" w:tplc="04100019" w:tentative="1">
      <w:start w:val="1"/>
      <w:numFmt w:val="lowerLetter"/>
      <w:lvlText w:val="%2."/>
      <w:lvlJc w:val="left"/>
      <w:pPr>
        <w:ind w:left="2183" w:hanging="360"/>
      </w:pPr>
    </w:lvl>
    <w:lvl w:ilvl="2" w:tplc="0410001B" w:tentative="1">
      <w:start w:val="1"/>
      <w:numFmt w:val="lowerRoman"/>
      <w:lvlText w:val="%3."/>
      <w:lvlJc w:val="right"/>
      <w:pPr>
        <w:ind w:left="2903" w:hanging="180"/>
      </w:pPr>
    </w:lvl>
    <w:lvl w:ilvl="3" w:tplc="0410000F" w:tentative="1">
      <w:start w:val="1"/>
      <w:numFmt w:val="decimal"/>
      <w:lvlText w:val="%4."/>
      <w:lvlJc w:val="left"/>
      <w:pPr>
        <w:ind w:left="3623" w:hanging="360"/>
      </w:pPr>
    </w:lvl>
    <w:lvl w:ilvl="4" w:tplc="04100019" w:tentative="1">
      <w:start w:val="1"/>
      <w:numFmt w:val="lowerLetter"/>
      <w:lvlText w:val="%5."/>
      <w:lvlJc w:val="left"/>
      <w:pPr>
        <w:ind w:left="4343" w:hanging="360"/>
      </w:pPr>
    </w:lvl>
    <w:lvl w:ilvl="5" w:tplc="0410001B" w:tentative="1">
      <w:start w:val="1"/>
      <w:numFmt w:val="lowerRoman"/>
      <w:lvlText w:val="%6."/>
      <w:lvlJc w:val="right"/>
      <w:pPr>
        <w:ind w:left="5063" w:hanging="180"/>
      </w:pPr>
    </w:lvl>
    <w:lvl w:ilvl="6" w:tplc="0410000F" w:tentative="1">
      <w:start w:val="1"/>
      <w:numFmt w:val="decimal"/>
      <w:lvlText w:val="%7."/>
      <w:lvlJc w:val="left"/>
      <w:pPr>
        <w:ind w:left="5783" w:hanging="360"/>
      </w:pPr>
    </w:lvl>
    <w:lvl w:ilvl="7" w:tplc="04100019" w:tentative="1">
      <w:start w:val="1"/>
      <w:numFmt w:val="lowerLetter"/>
      <w:lvlText w:val="%8."/>
      <w:lvlJc w:val="left"/>
      <w:pPr>
        <w:ind w:left="6503" w:hanging="360"/>
      </w:pPr>
    </w:lvl>
    <w:lvl w:ilvl="8" w:tplc="0410001B" w:tentative="1">
      <w:start w:val="1"/>
      <w:numFmt w:val="lowerRoman"/>
      <w:lvlText w:val="%9."/>
      <w:lvlJc w:val="right"/>
      <w:pPr>
        <w:ind w:left="7223" w:hanging="180"/>
      </w:pPr>
    </w:lvl>
  </w:abstractNum>
  <w:abstractNum w:abstractNumId="10">
    <w:nsid w:val="137529B3"/>
    <w:multiLevelType w:val="hybridMultilevel"/>
    <w:tmpl w:val="581EE648"/>
    <w:lvl w:ilvl="0" w:tplc="FCCCE450">
      <w:start w:val="1"/>
      <w:numFmt w:val="decimal"/>
      <w:lvlText w:val="%1."/>
      <w:lvlJc w:val="left"/>
      <w:pPr>
        <w:ind w:left="720" w:hanging="360"/>
      </w:pPr>
      <w:rPr>
        <w:rFonts w:ascii="Palatino Linotype" w:eastAsia="Times New Roman" w:hAnsi="Palatino Linotype" w:cs="Calibr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8F11CA7"/>
    <w:multiLevelType w:val="multilevel"/>
    <w:tmpl w:val="C2E67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BEF498C"/>
    <w:multiLevelType w:val="hybridMultilevel"/>
    <w:tmpl w:val="581EE648"/>
    <w:lvl w:ilvl="0" w:tplc="FCCCE450">
      <w:start w:val="1"/>
      <w:numFmt w:val="decimal"/>
      <w:lvlText w:val="%1."/>
      <w:lvlJc w:val="left"/>
      <w:pPr>
        <w:ind w:left="720" w:hanging="360"/>
      </w:pPr>
      <w:rPr>
        <w:rFonts w:ascii="Palatino Linotype" w:eastAsia="Times New Roman" w:hAnsi="Palatino Linotype" w:cs="Calibr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1EE143A3"/>
    <w:multiLevelType w:val="multilevel"/>
    <w:tmpl w:val="FE9AF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C976716"/>
    <w:multiLevelType w:val="hybridMultilevel"/>
    <w:tmpl w:val="F120E944"/>
    <w:lvl w:ilvl="0" w:tplc="0826F54C">
      <w:start w:val="1"/>
      <w:numFmt w:val="decimal"/>
      <w:lvlText w:val="%1."/>
      <w:lvlJc w:val="left"/>
      <w:pPr>
        <w:ind w:left="1080" w:hanging="360"/>
      </w:pPr>
      <w:rPr>
        <w:rFonts w:cs="Calibri"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38068C1"/>
    <w:multiLevelType w:val="multilevel"/>
    <w:tmpl w:val="5B18352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Palatino Linotype" w:eastAsia="Times New Roman" w:hAnsi="Palatino Linotype"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8">
    <w:nsid w:val="491209FF"/>
    <w:multiLevelType w:val="hybridMultilevel"/>
    <w:tmpl w:val="FFFFFFFF"/>
    <w:lvl w:ilvl="0" w:tplc="3A1CB850">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EC7858">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F27782">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BE09FC">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527B90">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E05168">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26B342">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C8E4C2">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20DD86">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0">
    <w:nsid w:val="4A462C5E"/>
    <w:multiLevelType w:val="hybridMultilevel"/>
    <w:tmpl w:val="7EFC277E"/>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0965CA0"/>
    <w:multiLevelType w:val="hybridMultilevel"/>
    <w:tmpl w:val="FFFFFFFF"/>
    <w:lvl w:ilvl="0" w:tplc="7E560A98">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7E237C">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547A4E">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B64088">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F67574">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323376">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82E18E">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64EB84">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06D600">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50C5493F"/>
    <w:multiLevelType w:val="hybridMultilevel"/>
    <w:tmpl w:val="FFFFFFFF"/>
    <w:lvl w:ilvl="0" w:tplc="7C065332">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5A0DE2">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0CA4A6">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AA0BC2">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0AD42E">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2C5D56">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12260E">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8AC10A">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E46BC4">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53FD5708"/>
    <w:multiLevelType w:val="hybridMultilevel"/>
    <w:tmpl w:val="3B3239E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4062B11"/>
    <w:multiLevelType w:val="multilevel"/>
    <w:tmpl w:val="D05E4CF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5C81644"/>
    <w:multiLevelType w:val="hybridMultilevel"/>
    <w:tmpl w:val="FFFFFFFF"/>
    <w:lvl w:ilvl="0" w:tplc="B5A8894E">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9EB19E">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585E72">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27C22">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620DA2">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707BF4">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AC01AE">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AC3086">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EA533A">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5F65028F"/>
    <w:multiLevelType w:val="multilevel"/>
    <w:tmpl w:val="94AAD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1E97F7B"/>
    <w:multiLevelType w:val="hybridMultilevel"/>
    <w:tmpl w:val="E2C659C2"/>
    <w:lvl w:ilvl="0" w:tplc="36586004">
      <w:start w:val="1"/>
      <w:numFmt w:val="lowerLetter"/>
      <w:lvlText w:val="%1)"/>
      <w:lvlJc w:val="left"/>
      <w:pPr>
        <w:ind w:left="1495" w:hanging="360"/>
      </w:pPr>
      <w:rPr>
        <w:rFonts w:hint="default"/>
      </w:rPr>
    </w:lvl>
    <w:lvl w:ilvl="1" w:tplc="04100019" w:tentative="1">
      <w:start w:val="1"/>
      <w:numFmt w:val="lowerLetter"/>
      <w:lvlText w:val="%2."/>
      <w:lvlJc w:val="left"/>
      <w:pPr>
        <w:ind w:left="2183" w:hanging="360"/>
      </w:pPr>
    </w:lvl>
    <w:lvl w:ilvl="2" w:tplc="0410001B" w:tentative="1">
      <w:start w:val="1"/>
      <w:numFmt w:val="lowerRoman"/>
      <w:lvlText w:val="%3."/>
      <w:lvlJc w:val="right"/>
      <w:pPr>
        <w:ind w:left="2903" w:hanging="180"/>
      </w:pPr>
    </w:lvl>
    <w:lvl w:ilvl="3" w:tplc="0410000F" w:tentative="1">
      <w:start w:val="1"/>
      <w:numFmt w:val="decimal"/>
      <w:lvlText w:val="%4."/>
      <w:lvlJc w:val="left"/>
      <w:pPr>
        <w:ind w:left="3623" w:hanging="360"/>
      </w:pPr>
    </w:lvl>
    <w:lvl w:ilvl="4" w:tplc="04100019" w:tentative="1">
      <w:start w:val="1"/>
      <w:numFmt w:val="lowerLetter"/>
      <w:lvlText w:val="%5."/>
      <w:lvlJc w:val="left"/>
      <w:pPr>
        <w:ind w:left="4343" w:hanging="360"/>
      </w:pPr>
    </w:lvl>
    <w:lvl w:ilvl="5" w:tplc="0410001B" w:tentative="1">
      <w:start w:val="1"/>
      <w:numFmt w:val="lowerRoman"/>
      <w:lvlText w:val="%6."/>
      <w:lvlJc w:val="right"/>
      <w:pPr>
        <w:ind w:left="5063" w:hanging="180"/>
      </w:pPr>
    </w:lvl>
    <w:lvl w:ilvl="6" w:tplc="0410000F" w:tentative="1">
      <w:start w:val="1"/>
      <w:numFmt w:val="decimal"/>
      <w:lvlText w:val="%7."/>
      <w:lvlJc w:val="left"/>
      <w:pPr>
        <w:ind w:left="5783" w:hanging="360"/>
      </w:pPr>
    </w:lvl>
    <w:lvl w:ilvl="7" w:tplc="04100019" w:tentative="1">
      <w:start w:val="1"/>
      <w:numFmt w:val="lowerLetter"/>
      <w:lvlText w:val="%8."/>
      <w:lvlJc w:val="left"/>
      <w:pPr>
        <w:ind w:left="6503" w:hanging="360"/>
      </w:pPr>
    </w:lvl>
    <w:lvl w:ilvl="8" w:tplc="0410001B" w:tentative="1">
      <w:start w:val="1"/>
      <w:numFmt w:val="lowerRoman"/>
      <w:lvlText w:val="%9."/>
      <w:lvlJc w:val="right"/>
      <w:pPr>
        <w:ind w:left="7223" w:hanging="180"/>
      </w:pPr>
    </w:lvl>
  </w:abstractNum>
  <w:abstractNum w:abstractNumId="28">
    <w:nsid w:val="6B1005FC"/>
    <w:multiLevelType w:val="hybridMultilevel"/>
    <w:tmpl w:val="581EE648"/>
    <w:lvl w:ilvl="0" w:tplc="FCCCE450">
      <w:start w:val="1"/>
      <w:numFmt w:val="decimal"/>
      <w:lvlText w:val="%1."/>
      <w:lvlJc w:val="left"/>
      <w:pPr>
        <w:ind w:left="720" w:hanging="360"/>
      </w:pPr>
      <w:rPr>
        <w:rFonts w:ascii="Palatino Linotype" w:eastAsia="Times New Roman" w:hAnsi="Palatino Linotype" w:cs="Calibr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764459B8"/>
    <w:multiLevelType w:val="hybridMultilevel"/>
    <w:tmpl w:val="FFFFFFFF"/>
    <w:lvl w:ilvl="0" w:tplc="79F4F58A">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3AE318">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98A61A">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CED964">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E022B2">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F64220">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8C9C20">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BC701C">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90FE54">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6"/>
  </w:num>
  <w:num w:numId="2">
    <w:abstractNumId w:val="2"/>
  </w:num>
  <w:num w:numId="3">
    <w:abstractNumId w:val="0"/>
  </w:num>
  <w:num w:numId="4">
    <w:abstractNumId w:val="1"/>
  </w:num>
  <w:num w:numId="5">
    <w:abstractNumId w:val="11"/>
  </w:num>
  <w:num w:numId="6">
    <w:abstractNumId w:val="28"/>
  </w:num>
  <w:num w:numId="7">
    <w:abstractNumId w:val="10"/>
  </w:num>
  <w:num w:numId="8">
    <w:abstractNumId w:val="12"/>
  </w:num>
  <w:num w:numId="9">
    <w:abstractNumId w:val="8"/>
  </w:num>
  <w:num w:numId="10">
    <w:abstractNumId w:val="14"/>
  </w:num>
  <w:num w:numId="11">
    <w:abstractNumId w:val="5"/>
  </w:num>
  <w:num w:numId="12">
    <w:abstractNumId w:val="9"/>
  </w:num>
  <w:num w:numId="13">
    <w:abstractNumId w:val="7"/>
  </w:num>
  <w:num w:numId="14">
    <w:abstractNumId w:val="27"/>
  </w:num>
  <w:num w:numId="15">
    <w:abstractNumId w:val="18"/>
  </w:num>
  <w:num w:numId="16">
    <w:abstractNumId w:val="29"/>
  </w:num>
  <w:num w:numId="17">
    <w:abstractNumId w:val="21"/>
  </w:num>
  <w:num w:numId="18">
    <w:abstractNumId w:val="25"/>
  </w:num>
  <w:num w:numId="19">
    <w:abstractNumId w:val="22"/>
  </w:num>
  <w:num w:numId="20">
    <w:abstractNumId w:val="16"/>
  </w:num>
  <w:num w:numId="21">
    <w:abstractNumId w:val="13"/>
    <w:lvlOverride w:ilvl="0">
      <w:lvl w:ilvl="0">
        <w:numFmt w:val="lowerLetter"/>
        <w:lvlText w:val="%1."/>
        <w:lvlJc w:val="left"/>
      </w:lvl>
    </w:lvlOverride>
  </w:num>
  <w:num w:numId="22">
    <w:abstractNumId w:val="13"/>
    <w:lvlOverride w:ilvl="0">
      <w:lvl w:ilvl="0">
        <w:numFmt w:val="lowerLetter"/>
        <w:lvlText w:val="%1."/>
        <w:lvlJc w:val="left"/>
      </w:lvl>
    </w:lvlOverride>
  </w:num>
  <w:num w:numId="23">
    <w:abstractNumId w:val="13"/>
    <w:lvlOverride w:ilvl="0">
      <w:lvl w:ilvl="0">
        <w:numFmt w:val="lowerLetter"/>
        <w:lvlText w:val="%1."/>
        <w:lvlJc w:val="left"/>
      </w:lvl>
    </w:lvlOverride>
  </w:num>
  <w:num w:numId="24">
    <w:abstractNumId w:val="13"/>
    <w:lvlOverride w:ilvl="0">
      <w:lvl w:ilvl="0">
        <w:numFmt w:val="lowerLetter"/>
        <w:lvlText w:val="%1."/>
        <w:lvlJc w:val="left"/>
      </w:lvl>
    </w:lvlOverride>
  </w:num>
  <w:num w:numId="25">
    <w:abstractNumId w:val="13"/>
    <w:lvlOverride w:ilvl="0">
      <w:lvl w:ilvl="0">
        <w:numFmt w:val="lowerLetter"/>
        <w:lvlText w:val="%1."/>
        <w:lvlJc w:val="left"/>
      </w:lvl>
    </w:lvlOverride>
  </w:num>
  <w:num w:numId="26">
    <w:abstractNumId w:val="13"/>
    <w:lvlOverride w:ilvl="0">
      <w:lvl w:ilvl="0">
        <w:numFmt w:val="lowerLetter"/>
        <w:lvlText w:val="%1."/>
        <w:lvlJc w:val="left"/>
      </w:lvl>
    </w:lvlOverride>
  </w:num>
  <w:num w:numId="27">
    <w:abstractNumId w:val="13"/>
    <w:lvlOverride w:ilvl="0">
      <w:lvl w:ilvl="0">
        <w:numFmt w:val="lowerLetter"/>
        <w:lvlText w:val="%1."/>
        <w:lvlJc w:val="left"/>
      </w:lvl>
    </w:lvlOverride>
  </w:num>
  <w:num w:numId="28">
    <w:abstractNumId w:val="13"/>
    <w:lvlOverride w:ilvl="0">
      <w:lvl w:ilvl="0">
        <w:numFmt w:val="lowerLetter"/>
        <w:lvlText w:val="%1."/>
        <w:lvlJc w:val="left"/>
      </w:lvl>
    </w:lvlOverride>
  </w:num>
  <w:num w:numId="29">
    <w:abstractNumId w:val="13"/>
    <w:lvlOverride w:ilvl="0">
      <w:lvl w:ilvl="0">
        <w:numFmt w:val="lowerLetter"/>
        <w:lvlText w:val="%1."/>
        <w:lvlJc w:val="left"/>
      </w:lvl>
    </w:lvlOverride>
  </w:num>
  <w:num w:numId="30">
    <w:abstractNumId w:val="17"/>
  </w:num>
  <w:num w:numId="31">
    <w:abstractNumId w:val="24"/>
  </w:num>
  <w:num w:numId="32">
    <w:abstractNumId w:val="15"/>
  </w:num>
  <w:num w:numId="33">
    <w:abstractNumId w:val="4"/>
    <w:lvlOverride w:ilvl="0">
      <w:startOverride w:val="1"/>
    </w:lvlOverride>
  </w:num>
  <w:num w:numId="34">
    <w:abstractNumId w:val="3"/>
  </w:num>
  <w:num w:numId="35">
    <w:abstractNumId w:val="19"/>
  </w:num>
  <w:num w:numId="36">
    <w:abstractNumId w:val="20"/>
  </w:num>
  <w:num w:numId="37">
    <w:abstractNumId w:val="23"/>
  </w:num>
  <w:num w:numId="3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defaultTabStop w:val="708"/>
  <w:hyphenationZone w:val="283"/>
  <w:characterSpacingControl w:val="doNotCompress"/>
  <w:compat/>
  <w:rsids>
    <w:rsidRoot w:val="005B69ED"/>
    <w:rsid w:val="00007914"/>
    <w:rsid w:val="0002463D"/>
    <w:rsid w:val="000455D1"/>
    <w:rsid w:val="00070441"/>
    <w:rsid w:val="00074E4B"/>
    <w:rsid w:val="000876AB"/>
    <w:rsid w:val="0009516B"/>
    <w:rsid w:val="000A503F"/>
    <w:rsid w:val="000B5A35"/>
    <w:rsid w:val="000C1F79"/>
    <w:rsid w:val="000C2625"/>
    <w:rsid w:val="000F2F33"/>
    <w:rsid w:val="000F3743"/>
    <w:rsid w:val="000F432A"/>
    <w:rsid w:val="0013232D"/>
    <w:rsid w:val="00140909"/>
    <w:rsid w:val="00140C2E"/>
    <w:rsid w:val="00181ECB"/>
    <w:rsid w:val="001944F4"/>
    <w:rsid w:val="001C105B"/>
    <w:rsid w:val="001D36B0"/>
    <w:rsid w:val="001D61E0"/>
    <w:rsid w:val="0020777B"/>
    <w:rsid w:val="00241489"/>
    <w:rsid w:val="00271722"/>
    <w:rsid w:val="002742D9"/>
    <w:rsid w:val="002A2A72"/>
    <w:rsid w:val="002A5CB1"/>
    <w:rsid w:val="002B069F"/>
    <w:rsid w:val="002C7B61"/>
    <w:rsid w:val="002E2121"/>
    <w:rsid w:val="00305848"/>
    <w:rsid w:val="00307F98"/>
    <w:rsid w:val="0031553F"/>
    <w:rsid w:val="003207AB"/>
    <w:rsid w:val="00346564"/>
    <w:rsid w:val="003510BF"/>
    <w:rsid w:val="00375E63"/>
    <w:rsid w:val="003C3B2A"/>
    <w:rsid w:val="003D0BF6"/>
    <w:rsid w:val="003D15E2"/>
    <w:rsid w:val="003D5A2E"/>
    <w:rsid w:val="003D78D2"/>
    <w:rsid w:val="003E6DC0"/>
    <w:rsid w:val="00426B1C"/>
    <w:rsid w:val="004324FE"/>
    <w:rsid w:val="0043351A"/>
    <w:rsid w:val="004436F1"/>
    <w:rsid w:val="00464836"/>
    <w:rsid w:val="00470CEE"/>
    <w:rsid w:val="00483E10"/>
    <w:rsid w:val="004B5728"/>
    <w:rsid w:val="004B76C5"/>
    <w:rsid w:val="004C134D"/>
    <w:rsid w:val="004D1A2A"/>
    <w:rsid w:val="00502507"/>
    <w:rsid w:val="00530C20"/>
    <w:rsid w:val="0054285E"/>
    <w:rsid w:val="005678D2"/>
    <w:rsid w:val="005A1047"/>
    <w:rsid w:val="005A3109"/>
    <w:rsid w:val="005A6B6F"/>
    <w:rsid w:val="005B5980"/>
    <w:rsid w:val="005B69ED"/>
    <w:rsid w:val="005C2F9C"/>
    <w:rsid w:val="005E3FCC"/>
    <w:rsid w:val="005F3D42"/>
    <w:rsid w:val="00601BF9"/>
    <w:rsid w:val="00650C0C"/>
    <w:rsid w:val="00674CC1"/>
    <w:rsid w:val="00685E3D"/>
    <w:rsid w:val="00686FA4"/>
    <w:rsid w:val="006C2538"/>
    <w:rsid w:val="006D1C98"/>
    <w:rsid w:val="006D3718"/>
    <w:rsid w:val="006D598B"/>
    <w:rsid w:val="00722747"/>
    <w:rsid w:val="0072558A"/>
    <w:rsid w:val="007338A6"/>
    <w:rsid w:val="007379F8"/>
    <w:rsid w:val="00743D5D"/>
    <w:rsid w:val="00764BB8"/>
    <w:rsid w:val="00776D6F"/>
    <w:rsid w:val="00781577"/>
    <w:rsid w:val="007A5026"/>
    <w:rsid w:val="007D1C1C"/>
    <w:rsid w:val="007D1FB7"/>
    <w:rsid w:val="007E2808"/>
    <w:rsid w:val="007F707F"/>
    <w:rsid w:val="00801548"/>
    <w:rsid w:val="008210CA"/>
    <w:rsid w:val="00841B58"/>
    <w:rsid w:val="00854D8A"/>
    <w:rsid w:val="00856AD9"/>
    <w:rsid w:val="0089788F"/>
    <w:rsid w:val="008D0D60"/>
    <w:rsid w:val="0091354D"/>
    <w:rsid w:val="0091654D"/>
    <w:rsid w:val="009514AB"/>
    <w:rsid w:val="00973EFC"/>
    <w:rsid w:val="00982596"/>
    <w:rsid w:val="00990630"/>
    <w:rsid w:val="009A032C"/>
    <w:rsid w:val="009A5943"/>
    <w:rsid w:val="009B5A03"/>
    <w:rsid w:val="009E4924"/>
    <w:rsid w:val="009E6FF2"/>
    <w:rsid w:val="00A64EC7"/>
    <w:rsid w:val="00A80D15"/>
    <w:rsid w:val="00AB2D13"/>
    <w:rsid w:val="00AD161D"/>
    <w:rsid w:val="00AE1554"/>
    <w:rsid w:val="00AE1E6E"/>
    <w:rsid w:val="00AE2779"/>
    <w:rsid w:val="00B323A5"/>
    <w:rsid w:val="00B365BF"/>
    <w:rsid w:val="00B41C3D"/>
    <w:rsid w:val="00B7750B"/>
    <w:rsid w:val="00BA20AC"/>
    <w:rsid w:val="00BB4D41"/>
    <w:rsid w:val="00BB6CF2"/>
    <w:rsid w:val="00BD6419"/>
    <w:rsid w:val="00BE5628"/>
    <w:rsid w:val="00C665C2"/>
    <w:rsid w:val="00C73968"/>
    <w:rsid w:val="00C93B81"/>
    <w:rsid w:val="00CA6C99"/>
    <w:rsid w:val="00CB5BFF"/>
    <w:rsid w:val="00CB5E43"/>
    <w:rsid w:val="00CF69EB"/>
    <w:rsid w:val="00D00322"/>
    <w:rsid w:val="00D15960"/>
    <w:rsid w:val="00D26285"/>
    <w:rsid w:val="00D306AF"/>
    <w:rsid w:val="00D30C3E"/>
    <w:rsid w:val="00D56055"/>
    <w:rsid w:val="00D667DA"/>
    <w:rsid w:val="00D67431"/>
    <w:rsid w:val="00D74B4B"/>
    <w:rsid w:val="00D753CB"/>
    <w:rsid w:val="00DD4DAA"/>
    <w:rsid w:val="00DE091D"/>
    <w:rsid w:val="00DF059E"/>
    <w:rsid w:val="00E14BFB"/>
    <w:rsid w:val="00E27051"/>
    <w:rsid w:val="00E4306D"/>
    <w:rsid w:val="00E850B1"/>
    <w:rsid w:val="00EC6FCA"/>
    <w:rsid w:val="00EE1119"/>
    <w:rsid w:val="00EF08F6"/>
    <w:rsid w:val="00EF565E"/>
    <w:rsid w:val="00F225FF"/>
    <w:rsid w:val="00F9708D"/>
    <w:rsid w:val="00FA0334"/>
    <w:rsid w:val="00FD0D9E"/>
    <w:rsid w:val="00FF3E1D"/>
    <w:rsid w:val="00FF590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C1F79"/>
  </w:style>
  <w:style w:type="paragraph" w:styleId="Titolo1">
    <w:name w:val="heading 1"/>
    <w:next w:val="Normale"/>
    <w:link w:val="Titolo1Carattere"/>
    <w:uiPriority w:val="9"/>
    <w:qFormat/>
    <w:rsid w:val="008D0D60"/>
    <w:pPr>
      <w:keepNext/>
      <w:keepLines/>
      <w:spacing w:after="203" w:line="259" w:lineRule="auto"/>
      <w:ind w:left="10" w:right="67" w:hanging="10"/>
      <w:outlineLvl w:val="0"/>
    </w:pPr>
    <w:rPr>
      <w:rFonts w:ascii="Times New Roman" w:eastAsia="Times New Roman" w:hAnsi="Times New Roman" w:cs="Times New Roman"/>
      <w:b/>
      <w:color w:val="000000"/>
      <w:sz w:val="24"/>
      <w:u w:val="single" w:color="00000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B69E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B69ED"/>
    <w:rPr>
      <w:rFonts w:ascii="Tahoma" w:hAnsi="Tahoma" w:cs="Tahoma"/>
      <w:sz w:val="16"/>
      <w:szCs w:val="16"/>
    </w:rPr>
  </w:style>
  <w:style w:type="paragraph" w:customStyle="1" w:styleId="Default">
    <w:name w:val="Default"/>
    <w:rsid w:val="00781577"/>
    <w:pPr>
      <w:autoSpaceDE w:val="0"/>
      <w:autoSpaceDN w:val="0"/>
      <w:adjustRightInd w:val="0"/>
      <w:spacing w:after="0" w:line="240" w:lineRule="auto"/>
    </w:pPr>
    <w:rPr>
      <w:rFonts w:ascii="Times New Roman" w:hAnsi="Times New Roman" w:cs="Times New Roman"/>
      <w:color w:val="000000"/>
      <w:sz w:val="24"/>
      <w:szCs w:val="24"/>
    </w:rPr>
  </w:style>
  <w:style w:type="paragraph" w:styleId="Corpodeltesto">
    <w:name w:val="Body Text"/>
    <w:basedOn w:val="Normale"/>
    <w:link w:val="CorpodeltestoCarattere"/>
    <w:uiPriority w:val="1"/>
    <w:qFormat/>
    <w:rsid w:val="00781577"/>
    <w:pPr>
      <w:widowControl w:val="0"/>
      <w:autoSpaceDE w:val="0"/>
      <w:autoSpaceDN w:val="0"/>
      <w:spacing w:after="0" w:line="240" w:lineRule="auto"/>
    </w:pPr>
    <w:rPr>
      <w:rFonts w:ascii="Arial" w:eastAsia="Arial" w:hAnsi="Arial" w:cs="Arial"/>
    </w:rPr>
  </w:style>
  <w:style w:type="character" w:customStyle="1" w:styleId="CorpodeltestoCarattere">
    <w:name w:val="Corpo del testo Carattere"/>
    <w:basedOn w:val="Carpredefinitoparagrafo"/>
    <w:link w:val="Corpodeltesto"/>
    <w:uiPriority w:val="1"/>
    <w:rsid w:val="00781577"/>
    <w:rPr>
      <w:rFonts w:ascii="Arial" w:eastAsia="Arial" w:hAnsi="Arial" w:cs="Arial"/>
    </w:rPr>
  </w:style>
  <w:style w:type="character" w:styleId="Collegamentoipertestuale">
    <w:name w:val="Hyperlink"/>
    <w:basedOn w:val="Carpredefinitoparagrafo"/>
    <w:uiPriority w:val="99"/>
    <w:unhideWhenUsed/>
    <w:rsid w:val="00781577"/>
    <w:rPr>
      <w:color w:val="0000FF" w:themeColor="hyperlink"/>
      <w:u w:val="single"/>
    </w:rPr>
  </w:style>
  <w:style w:type="paragraph" w:styleId="NormaleWeb">
    <w:name w:val="Normal (Web)"/>
    <w:basedOn w:val="Normale"/>
    <w:uiPriority w:val="99"/>
    <w:semiHidden/>
    <w:unhideWhenUsed/>
    <w:rsid w:val="00CF69E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601BF9"/>
    <w:pPr>
      <w:widowControl w:val="0"/>
      <w:autoSpaceDE w:val="0"/>
      <w:autoSpaceDN w:val="0"/>
      <w:spacing w:after="0" w:line="240" w:lineRule="auto"/>
      <w:ind w:left="834" w:hanging="360"/>
      <w:jc w:val="both"/>
    </w:pPr>
    <w:rPr>
      <w:rFonts w:ascii="Times New Roman" w:eastAsia="Times New Roman" w:hAnsi="Times New Roman" w:cs="Times New Roman"/>
      <w:lang w:eastAsia="it-IT" w:bidi="it-IT"/>
    </w:rPr>
  </w:style>
  <w:style w:type="character" w:customStyle="1" w:styleId="Titolo1Carattere">
    <w:name w:val="Titolo 1 Carattere"/>
    <w:basedOn w:val="Carpredefinitoparagrafo"/>
    <w:link w:val="Titolo1"/>
    <w:uiPriority w:val="9"/>
    <w:rsid w:val="008D0D60"/>
    <w:rPr>
      <w:rFonts w:ascii="Times New Roman" w:eastAsia="Times New Roman" w:hAnsi="Times New Roman" w:cs="Times New Roman"/>
      <w:b/>
      <w:color w:val="000000"/>
      <w:sz w:val="24"/>
      <w:u w:val="single" w:color="000000"/>
      <w:lang w:eastAsia="it-IT"/>
    </w:rPr>
  </w:style>
  <w:style w:type="table" w:styleId="Grigliatabella">
    <w:name w:val="Table Grid"/>
    <w:basedOn w:val="Tabellanormale"/>
    <w:uiPriority w:val="39"/>
    <w:rsid w:val="00743D5D"/>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mma">
    <w:name w:val="Comma"/>
    <w:basedOn w:val="Paragrafoelenco"/>
    <w:link w:val="CommaCarattere"/>
    <w:qFormat/>
    <w:rsid w:val="00743D5D"/>
    <w:pPr>
      <w:widowControl/>
      <w:numPr>
        <w:numId w:val="30"/>
      </w:numPr>
      <w:autoSpaceDE/>
      <w:autoSpaceDN/>
      <w:spacing w:after="240"/>
      <w:contextualSpacing/>
    </w:p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34"/>
    <w:qFormat/>
    <w:rsid w:val="00743D5D"/>
    <w:rPr>
      <w:rFonts w:ascii="Times New Roman" w:eastAsia="Times New Roman" w:hAnsi="Times New Roman" w:cs="Times New Roman"/>
      <w:lang w:eastAsia="it-IT" w:bidi="it-IT"/>
    </w:rPr>
  </w:style>
  <w:style w:type="character" w:customStyle="1" w:styleId="CommaCarattere">
    <w:name w:val="Comma Carattere"/>
    <w:basedOn w:val="ParagrafoelencoCarattere"/>
    <w:link w:val="Comma"/>
    <w:rsid w:val="00743D5D"/>
  </w:style>
  <w:style w:type="paragraph" w:customStyle="1" w:styleId="Corpodeltesto21">
    <w:name w:val="Corpo del testo 21"/>
    <w:basedOn w:val="Normale"/>
    <w:rsid w:val="00743D5D"/>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eastAsia="it-IT"/>
    </w:rPr>
  </w:style>
  <w:style w:type="paragraph" w:customStyle="1" w:styleId="sche3">
    <w:name w:val="sche_3"/>
    <w:rsid w:val="00743D5D"/>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zic87200x@pec.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4239</Words>
  <Characters>24168</Characters>
  <Application>Microsoft Office Word</Application>
  <DocSecurity>0</DocSecurity>
  <Lines>201</Lines>
  <Paragraphs>56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 Carè</dc:creator>
  <cp:lastModifiedBy>Alessandro Carè</cp:lastModifiedBy>
  <cp:revision>3</cp:revision>
  <cp:lastPrinted>2024-02-20T22:52:00Z</cp:lastPrinted>
  <dcterms:created xsi:type="dcterms:W3CDTF">2024-03-16T09:23:00Z</dcterms:created>
  <dcterms:modified xsi:type="dcterms:W3CDTF">2024-03-16T09:24:00Z</dcterms:modified>
</cp:coreProperties>
</file>