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38" w:rsidRPr="003C2D82" w:rsidRDefault="006C2538" w:rsidP="006C2538">
      <w:pPr>
        <w:spacing w:after="0" w:line="240" w:lineRule="auto"/>
        <w:jc w:val="center"/>
        <w:rPr>
          <w:rFonts w:ascii="Palatino Linotype" w:hAnsi="Palatino Linotype" w:cstheme="minorHAnsi"/>
          <w:b/>
          <w:bCs/>
          <w:sz w:val="24"/>
          <w:szCs w:val="24"/>
        </w:rPr>
      </w:pPr>
      <w:r w:rsidRPr="003C2D82">
        <w:rPr>
          <w:rFonts w:ascii="Palatino Linotype" w:hAnsi="Palatino Linotype" w:cstheme="minorHAnsi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5072329" cy="2233026"/>
            <wp:effectExtent l="19050" t="0" r="0" b="0"/>
            <wp:docPr id="8" name="Immagine 1" descr="D:\Documenti\Desktop\logo scu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i\Desktop\logo scuo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685" cy="223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6B4" w:rsidRPr="003C2D82" w:rsidRDefault="006976B4" w:rsidP="00070441">
      <w:pPr>
        <w:jc w:val="center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6C2538" w:rsidRPr="003C2D82" w:rsidRDefault="006C2538" w:rsidP="00BD6419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</w:p>
    <w:p w:rsidR="00BD6419" w:rsidRPr="003C2D82" w:rsidRDefault="00BD6419" w:rsidP="00BD6419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  <w:r w:rsidRPr="003C2D82">
        <w:rPr>
          <w:rFonts w:ascii="Palatino Linotype" w:hAnsi="Palatino Linotype"/>
          <w:sz w:val="24"/>
          <w:szCs w:val="24"/>
        </w:rPr>
        <w:t xml:space="preserve">Spettabile USR Calabria </w:t>
      </w:r>
    </w:p>
    <w:p w:rsidR="00BD6419" w:rsidRPr="003C2D82" w:rsidRDefault="00BD6419" w:rsidP="00BD6419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  <w:r w:rsidRPr="003C2D82">
        <w:rPr>
          <w:rFonts w:ascii="Palatino Linotype" w:hAnsi="Palatino Linotype"/>
          <w:sz w:val="24"/>
          <w:szCs w:val="24"/>
        </w:rPr>
        <w:t xml:space="preserve">Ai DD. SS. delle Scuole e Istituti Statali di ogni ordine e grado provincia di Catanzaro </w:t>
      </w:r>
    </w:p>
    <w:p w:rsidR="00BD6419" w:rsidRPr="003C2D82" w:rsidRDefault="00BD6419" w:rsidP="00BD6419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  <w:r w:rsidRPr="003C2D82">
        <w:rPr>
          <w:rFonts w:ascii="Palatino Linotype" w:hAnsi="Palatino Linotype"/>
          <w:sz w:val="24"/>
          <w:szCs w:val="24"/>
        </w:rPr>
        <w:t>Albo e</w:t>
      </w:r>
      <w:r w:rsidR="003C2D82">
        <w:rPr>
          <w:rFonts w:ascii="Palatino Linotype" w:hAnsi="Palatino Linotype"/>
          <w:sz w:val="24"/>
          <w:szCs w:val="24"/>
        </w:rPr>
        <w:t xml:space="preserve"> sito Web, </w:t>
      </w:r>
      <w:r w:rsidRPr="003C2D82">
        <w:rPr>
          <w:rFonts w:ascii="Palatino Linotype" w:hAnsi="Palatino Linotype"/>
          <w:sz w:val="24"/>
          <w:szCs w:val="24"/>
        </w:rPr>
        <w:t>ATTI</w:t>
      </w:r>
    </w:p>
    <w:p w:rsidR="00BD6419" w:rsidRPr="003C2D82" w:rsidRDefault="00BD6419" w:rsidP="00BD6419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BD6419" w:rsidRPr="003C2D82" w:rsidRDefault="00BD6419" w:rsidP="00BD6419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3C2D82">
        <w:rPr>
          <w:rFonts w:ascii="Palatino Linotype" w:hAnsi="Palatino Linotype"/>
          <w:sz w:val="24"/>
          <w:szCs w:val="24"/>
        </w:rPr>
        <w:t xml:space="preserve">AZIONE </w:t>
      </w:r>
      <w:proofErr w:type="spellStart"/>
      <w:r w:rsidRPr="003C2D82">
        <w:rPr>
          <w:rFonts w:ascii="Palatino Linotype" w:hAnsi="Palatino Linotype"/>
          <w:sz w:val="24"/>
          <w:szCs w:val="24"/>
        </w:rPr>
        <w:t>DI</w:t>
      </w:r>
      <w:proofErr w:type="spellEnd"/>
      <w:r w:rsidRPr="003C2D82">
        <w:rPr>
          <w:rFonts w:ascii="Palatino Linotype" w:hAnsi="Palatino Linotype"/>
          <w:sz w:val="24"/>
          <w:szCs w:val="24"/>
        </w:rPr>
        <w:t xml:space="preserve"> COMUNICAZIONE, INFORMAZIONE E PUBBLICITÀ</w:t>
      </w:r>
    </w:p>
    <w:p w:rsidR="00BD6419" w:rsidRPr="003C2D82" w:rsidRDefault="00BD6419" w:rsidP="00BD641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orbel"/>
          <w:color w:val="000000"/>
          <w:sz w:val="24"/>
          <w:szCs w:val="24"/>
        </w:rPr>
      </w:pPr>
    </w:p>
    <w:p w:rsidR="001E7414" w:rsidRPr="003C2D82" w:rsidRDefault="001E7414" w:rsidP="00BD641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orbel"/>
          <w:color w:val="000000"/>
          <w:sz w:val="24"/>
          <w:szCs w:val="24"/>
        </w:rPr>
      </w:pPr>
    </w:p>
    <w:p w:rsidR="00620D86" w:rsidRPr="008E7C5B" w:rsidRDefault="00620D86" w:rsidP="00620D86">
      <w:pPr>
        <w:jc w:val="center"/>
        <w:rPr>
          <w:rFonts w:ascii="Palatino Linotype" w:hAnsi="Palatino Linotype" w:cstheme="minorHAnsi"/>
          <w:b/>
          <w:bCs/>
        </w:rPr>
      </w:pPr>
      <w:r>
        <w:rPr>
          <w:rFonts w:ascii="Palatino Linotype" w:hAnsi="Palatino Linotype" w:cstheme="minorHAnsi"/>
          <w:b/>
          <w:bCs/>
          <w:noProof/>
          <w:lang w:eastAsia="it-IT"/>
        </w:rPr>
        <w:drawing>
          <wp:inline distT="0" distB="0" distL="0" distR="0">
            <wp:extent cx="5012989" cy="1621945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945" cy="1621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D86" w:rsidRPr="008E7C5B" w:rsidRDefault="00620D86" w:rsidP="00620D86">
      <w:pPr>
        <w:jc w:val="both"/>
        <w:rPr>
          <w:rFonts w:ascii="Palatino Linotype" w:hAnsi="Palatino Linotype" w:cstheme="minorHAnsi"/>
          <w:b/>
          <w:bCs/>
        </w:rPr>
      </w:pPr>
    </w:p>
    <w:p w:rsidR="00620D86" w:rsidRDefault="00620D86" w:rsidP="00620D86">
      <w:pPr>
        <w:autoSpaceDE w:val="0"/>
        <w:autoSpaceDN w:val="0"/>
        <w:adjustRightInd w:val="0"/>
        <w:jc w:val="right"/>
        <w:rPr>
          <w:rFonts w:ascii="Palatino Linotype" w:hAnsi="Palatino Linotype" w:cs="Palatino Linotype"/>
          <w:color w:val="000000"/>
        </w:rPr>
      </w:pPr>
    </w:p>
    <w:p w:rsidR="00620D86" w:rsidRPr="007170FD" w:rsidRDefault="00620D86" w:rsidP="00620D86">
      <w:pPr>
        <w:autoSpaceDE w:val="0"/>
        <w:autoSpaceDN w:val="0"/>
        <w:adjustRightInd w:val="0"/>
        <w:jc w:val="right"/>
        <w:rPr>
          <w:rFonts w:ascii="Palatino Linotype" w:hAnsi="Palatino Linotype" w:cs="Palatino Linotype"/>
          <w:color w:val="000000"/>
        </w:rPr>
      </w:pPr>
      <w:r w:rsidRPr="0014225D">
        <w:rPr>
          <w:rFonts w:ascii="Palatino Linotype" w:hAnsi="Palatino Linotype" w:cs="Palatino Linotype"/>
          <w:color w:val="000000"/>
        </w:rPr>
        <w:t>Ufficio</w:t>
      </w:r>
      <w:r w:rsidRPr="007170FD">
        <w:rPr>
          <w:rFonts w:ascii="Palatino Linotype" w:hAnsi="Palatino Linotype" w:cs="Palatino Linotype"/>
          <w:color w:val="000000"/>
        </w:rPr>
        <w:t xml:space="preserve"> Scolastico Regionale Calabria </w:t>
      </w:r>
    </w:p>
    <w:p w:rsidR="00620D86" w:rsidRDefault="00620D86" w:rsidP="00620D86">
      <w:pPr>
        <w:autoSpaceDE w:val="0"/>
        <w:autoSpaceDN w:val="0"/>
        <w:adjustRightInd w:val="0"/>
        <w:jc w:val="right"/>
        <w:rPr>
          <w:rFonts w:ascii="Palatino Linotype" w:hAnsi="Palatino Linotype" w:cs="Palatino Linotype"/>
          <w:color w:val="000000"/>
        </w:rPr>
      </w:pPr>
      <w:r w:rsidRPr="007170FD">
        <w:rPr>
          <w:rFonts w:ascii="Palatino Linotype" w:hAnsi="Palatino Linotype" w:cs="Palatino Linotype"/>
          <w:color w:val="000000"/>
        </w:rPr>
        <w:t xml:space="preserve">e mail: : </w:t>
      </w:r>
      <w:hyperlink r:id="rId7" w:history="1">
        <w:r w:rsidRPr="0078692A">
          <w:rPr>
            <w:rStyle w:val="Collegamentoipertestuale"/>
            <w:rFonts w:ascii="Palatino Linotype" w:hAnsi="Palatino Linotype" w:cs="Palatino Linotype"/>
          </w:rPr>
          <w:t>drcal@postacert.istruzione.it</w:t>
        </w:r>
      </w:hyperlink>
    </w:p>
    <w:p w:rsidR="00620D86" w:rsidRDefault="00620D86" w:rsidP="00620D86">
      <w:pPr>
        <w:autoSpaceDE w:val="0"/>
        <w:autoSpaceDN w:val="0"/>
        <w:adjustRightInd w:val="0"/>
        <w:spacing w:after="0"/>
        <w:jc w:val="right"/>
        <w:rPr>
          <w:rFonts w:ascii="Palatino Linotype" w:hAnsi="Palatino Linotype" w:cs="Palatino Linotype"/>
          <w:b/>
          <w:bCs/>
          <w:color w:val="000000"/>
        </w:rPr>
      </w:pPr>
    </w:p>
    <w:p w:rsidR="00090697" w:rsidRPr="00DF3875" w:rsidRDefault="00090697" w:rsidP="0009069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DF3875">
        <w:rPr>
          <w:rFonts w:ascii="Palatino Linotype" w:hAnsi="Palatino Linotype"/>
          <w:sz w:val="24"/>
          <w:szCs w:val="24"/>
        </w:rPr>
        <w:t>P</w:t>
      </w:r>
      <w:r>
        <w:rPr>
          <w:rFonts w:ascii="Palatino Linotype" w:hAnsi="Palatino Linotype"/>
          <w:sz w:val="24"/>
          <w:szCs w:val="24"/>
        </w:rPr>
        <w:t>N Scuola e competenze 2021-2027</w:t>
      </w:r>
      <w:r w:rsidRPr="00DF3875">
        <w:rPr>
          <w:rFonts w:ascii="Palatino Linotype" w:hAnsi="Palatino Linotype"/>
          <w:sz w:val="24"/>
          <w:szCs w:val="24"/>
        </w:rPr>
        <w:t xml:space="preserve"> in attuazione dei Regolamenti (UE) n. 2021/1057, (UE) n. 2021/1058 e (UE) n. 2021/1060 del Parlamento europeo e del Consiglio del 24 giugno 2021</w:t>
      </w:r>
      <w:r>
        <w:rPr>
          <w:rFonts w:ascii="Palatino Linotype" w:hAnsi="Palatino Linotype"/>
          <w:sz w:val="24"/>
          <w:szCs w:val="24"/>
        </w:rPr>
        <w:t xml:space="preserve"> - </w:t>
      </w:r>
      <w:r w:rsidRPr="00DF3875">
        <w:rPr>
          <w:rFonts w:ascii="Palatino Linotype" w:hAnsi="Palatino Linotype"/>
          <w:sz w:val="24"/>
          <w:szCs w:val="24"/>
        </w:rPr>
        <w:t>Priorità 1 –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DF3875">
        <w:rPr>
          <w:rFonts w:ascii="Palatino Linotype" w:hAnsi="Palatino Linotype"/>
          <w:sz w:val="24"/>
          <w:szCs w:val="24"/>
        </w:rPr>
        <w:t xml:space="preserve">Obiettivo specifico ESO4.6 “Promuovere la parità di accesso e di completamento di un'istruzione e una formazione inclusive e di qualità, in particolare per i gruppi svantaggiati, dall'educazione e cura della prima infanzia, attraverso l'istruzione e la formazione generale e professionale, fino al livello terziario e all'istruzione e all’apprendimento degli adulti, anche agevolando la mobilità ai fini dell'apprendimento </w:t>
      </w:r>
      <w:r w:rsidRPr="00DF3875">
        <w:rPr>
          <w:rFonts w:ascii="Palatino Linotype" w:hAnsi="Palatino Linotype"/>
          <w:sz w:val="24"/>
          <w:szCs w:val="24"/>
        </w:rPr>
        <w:lastRenderedPageBreak/>
        <w:t>per tutti e l'accessibilità per le persone con disabilità (</w:t>
      </w:r>
      <w:proofErr w:type="spellStart"/>
      <w:r w:rsidRPr="00DF3875">
        <w:rPr>
          <w:rFonts w:ascii="Palatino Linotype" w:hAnsi="Palatino Linotype"/>
          <w:sz w:val="24"/>
          <w:szCs w:val="24"/>
        </w:rPr>
        <w:t>FSE+</w:t>
      </w:r>
      <w:proofErr w:type="spellEnd"/>
      <w:r w:rsidRPr="00DF3875">
        <w:rPr>
          <w:rFonts w:ascii="Palatino Linotype" w:hAnsi="Palatino Linotype"/>
          <w:sz w:val="24"/>
          <w:szCs w:val="24"/>
        </w:rPr>
        <w:t>)”</w:t>
      </w:r>
      <w:r>
        <w:rPr>
          <w:rFonts w:ascii="Palatino Linotype" w:hAnsi="Palatino Linotype"/>
          <w:sz w:val="24"/>
          <w:szCs w:val="24"/>
        </w:rPr>
        <w:t xml:space="preserve"> - DM</w:t>
      </w:r>
      <w:r w:rsidRPr="00DF3875">
        <w:rPr>
          <w:rFonts w:ascii="Palatino Linotype" w:hAnsi="Palatino Linotype"/>
          <w:sz w:val="24"/>
          <w:szCs w:val="24"/>
        </w:rPr>
        <w:t xml:space="preserve"> 11 aprile 2024, n. 72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DF3875">
        <w:rPr>
          <w:rFonts w:ascii="Palatino Linotype" w:hAnsi="Palatino Linotype"/>
          <w:sz w:val="24"/>
          <w:szCs w:val="24"/>
        </w:rPr>
        <w:t xml:space="preserve">(c.d. Piano Estate) </w:t>
      </w:r>
    </w:p>
    <w:p w:rsidR="00F05C22" w:rsidRDefault="00F05C22" w:rsidP="00620D86">
      <w:pPr>
        <w:pStyle w:val="Paragrafoelenco"/>
        <w:adjustRightInd w:val="0"/>
        <w:ind w:left="0" w:firstLine="0"/>
        <w:rPr>
          <w:rFonts w:ascii="Palatino Linotype" w:hAnsi="Palatino Linotype"/>
          <w:color w:val="000000"/>
        </w:rPr>
      </w:pPr>
    </w:p>
    <w:p w:rsidR="00F05C22" w:rsidRDefault="00620D86" w:rsidP="00620D86">
      <w:pPr>
        <w:pStyle w:val="Paragrafoelenco"/>
        <w:adjustRightInd w:val="0"/>
        <w:ind w:left="0" w:firstLine="0"/>
        <w:rPr>
          <w:rFonts w:ascii="Palatino Linotype" w:hAnsi="Palatino Linotype" w:cs="Helvetica"/>
        </w:rPr>
      </w:pPr>
      <w:r w:rsidRPr="0020754E">
        <w:rPr>
          <w:rFonts w:ascii="Palatino Linotype" w:hAnsi="Palatino Linotype"/>
          <w:color w:val="000000"/>
        </w:rPr>
        <w:t xml:space="preserve">Titolo del progetto: </w:t>
      </w:r>
      <w:r w:rsidRPr="00620D86">
        <w:rPr>
          <w:rFonts w:ascii="Palatino Linotype" w:hAnsi="Palatino Linotype" w:cs="Helvetica"/>
          <w:b/>
        </w:rPr>
        <w:t>Musica, teatro e pittura</w:t>
      </w:r>
      <w:r w:rsidRPr="0020754E">
        <w:rPr>
          <w:rFonts w:ascii="Palatino Linotype" w:hAnsi="Palatino Linotype" w:cs="Helvetica"/>
        </w:rPr>
        <w:t xml:space="preserve"> </w:t>
      </w:r>
    </w:p>
    <w:p w:rsidR="00620D86" w:rsidRDefault="00F05C22" w:rsidP="00620D86">
      <w:pPr>
        <w:pStyle w:val="Paragrafoelenco"/>
        <w:adjustRightInd w:val="0"/>
        <w:ind w:left="0" w:firstLine="0"/>
        <w:rPr>
          <w:rFonts w:ascii="Palatino Linotype" w:hAnsi="Palatino Linotype" w:cs="Helvetica"/>
        </w:rPr>
      </w:pPr>
      <w:r>
        <w:rPr>
          <w:rFonts w:ascii="Palatino Linotype" w:hAnsi="Palatino Linotype" w:cs="Times"/>
          <w:b/>
          <w:bCs/>
          <w:iCs/>
        </w:rPr>
        <w:t xml:space="preserve">Codice progetto </w:t>
      </w:r>
      <w:r w:rsidRPr="00E32F1C">
        <w:rPr>
          <w:rFonts w:ascii="Palatino Linotype" w:hAnsi="Palatino Linotype" w:cs="Times"/>
          <w:b/>
          <w:bCs/>
          <w:iCs/>
        </w:rPr>
        <w:t>ESO4.6.A4.A-FSEPN-CL-2024-191</w:t>
      </w:r>
    </w:p>
    <w:p w:rsidR="00F05C22" w:rsidRDefault="00F05C22" w:rsidP="00F05C22">
      <w:pPr>
        <w:pStyle w:val="Paragrafoelenco"/>
        <w:adjustRightInd w:val="0"/>
        <w:ind w:left="0" w:firstLine="0"/>
        <w:rPr>
          <w:rFonts w:ascii="Palatino Linotype" w:hAnsi="Palatino Linotype" w:cs="Palatino Linotype"/>
          <w:color w:val="000000"/>
        </w:rPr>
      </w:pPr>
      <w:r w:rsidRPr="0020754E">
        <w:rPr>
          <w:rFonts w:ascii="Palatino Linotype" w:hAnsi="Palatino Linotype"/>
          <w:color w:val="000000"/>
        </w:rPr>
        <w:t xml:space="preserve">Importo assegnato </w:t>
      </w:r>
      <w:r w:rsidRPr="0020754E">
        <w:rPr>
          <w:rFonts w:ascii="Palatino Linotype" w:hAnsi="Palatino Linotype" w:cs="Palatino Linotype"/>
          <w:color w:val="000000"/>
        </w:rPr>
        <w:t xml:space="preserve">€ </w:t>
      </w:r>
      <w:r w:rsidRPr="0020754E">
        <w:rPr>
          <w:rFonts w:ascii="Palatino Linotype" w:hAnsi="Palatino Linotype"/>
          <w:color w:val="000000"/>
        </w:rPr>
        <w:t>51.280,00</w:t>
      </w:r>
      <w:r w:rsidRPr="0020754E">
        <w:rPr>
          <w:rFonts w:ascii="Palatino Linotype" w:hAnsi="Palatino Linotype" w:cs="Palatino Linotype"/>
          <w:color w:val="000000"/>
        </w:rPr>
        <w:t xml:space="preserve"> </w:t>
      </w:r>
    </w:p>
    <w:p w:rsidR="00620D86" w:rsidRPr="00090697" w:rsidRDefault="00620D86" w:rsidP="00620D86">
      <w:pPr>
        <w:pStyle w:val="Paragrafoelenco"/>
        <w:adjustRightInd w:val="0"/>
        <w:ind w:left="0" w:firstLine="0"/>
        <w:rPr>
          <w:rFonts w:ascii="Palatino Linotype" w:hAnsi="Palatino Linotype"/>
          <w:b/>
          <w:color w:val="000000"/>
        </w:rPr>
      </w:pPr>
      <w:r w:rsidRPr="00090697">
        <w:rPr>
          <w:rFonts w:ascii="Palatino Linotype" w:hAnsi="Palatino Linotype"/>
          <w:b/>
          <w:color w:val="000000"/>
        </w:rPr>
        <w:t xml:space="preserve">CUP </w:t>
      </w:r>
      <w:r w:rsidRPr="00090697">
        <w:rPr>
          <w:rFonts w:ascii="Palatino Linotype" w:hAnsi="Palatino Linotype" w:cs="Times"/>
          <w:b/>
          <w:bCs/>
          <w:iCs/>
        </w:rPr>
        <w:t xml:space="preserve">H24D24001040007 Autorizzazione </w:t>
      </w:r>
      <w:proofErr w:type="spellStart"/>
      <w:r w:rsidRPr="00090697">
        <w:rPr>
          <w:rFonts w:ascii="Palatino Linotype" w:hAnsi="Palatino Linotype" w:cs="Times"/>
          <w:b/>
          <w:bCs/>
          <w:iCs/>
        </w:rPr>
        <w:t>prot</w:t>
      </w:r>
      <w:proofErr w:type="spellEnd"/>
      <w:r w:rsidRPr="00090697">
        <w:rPr>
          <w:rFonts w:ascii="Palatino Linotype" w:hAnsi="Palatino Linotype" w:cs="Times"/>
          <w:b/>
          <w:bCs/>
          <w:iCs/>
        </w:rPr>
        <w:t>. 83244 del 12 giugno 2024</w:t>
      </w:r>
    </w:p>
    <w:p w:rsidR="001E7414" w:rsidRPr="003C2D82" w:rsidRDefault="001E7414" w:rsidP="00620D86">
      <w:pPr>
        <w:pStyle w:val="Paragrafoelenco"/>
        <w:adjustRightInd w:val="0"/>
        <w:ind w:left="0" w:firstLine="0"/>
        <w:rPr>
          <w:rFonts w:ascii="Palatino Linotype" w:hAnsi="Palatino Linotype"/>
          <w:color w:val="000000"/>
          <w:sz w:val="24"/>
          <w:szCs w:val="24"/>
        </w:rPr>
      </w:pPr>
    </w:p>
    <w:p w:rsidR="001E7414" w:rsidRPr="003C2D82" w:rsidRDefault="001E7414" w:rsidP="00BD641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orbel"/>
          <w:color w:val="000000"/>
          <w:sz w:val="24"/>
          <w:szCs w:val="24"/>
        </w:rPr>
      </w:pPr>
    </w:p>
    <w:p w:rsidR="00BD6419" w:rsidRPr="003C2D82" w:rsidRDefault="00620D86" w:rsidP="00BD6419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orbel"/>
          <w:b/>
          <w:color w:val="000000"/>
          <w:sz w:val="24"/>
          <w:szCs w:val="24"/>
        </w:rPr>
      </w:pPr>
      <w:r w:rsidRPr="00620D86">
        <w:rPr>
          <w:rFonts w:ascii="Palatino Linotype" w:hAnsi="Palatino Linotype" w:cs="Helvetica"/>
          <w:caps/>
        </w:rPr>
        <w:t>Musica, teatro e pittura</w:t>
      </w:r>
    </w:p>
    <w:p w:rsidR="006C2538" w:rsidRPr="003C2D82" w:rsidRDefault="006C2538" w:rsidP="00BD6419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orbel"/>
          <w:b/>
          <w:color w:val="000000"/>
          <w:sz w:val="24"/>
          <w:szCs w:val="24"/>
        </w:rPr>
      </w:pPr>
    </w:p>
    <w:p w:rsidR="006976B4" w:rsidRPr="003C2D82" w:rsidRDefault="006976B4" w:rsidP="00BD6419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orbel"/>
          <w:b/>
          <w:color w:val="000000"/>
          <w:sz w:val="24"/>
          <w:szCs w:val="24"/>
        </w:rPr>
      </w:pPr>
    </w:p>
    <w:p w:rsidR="00BD6419" w:rsidRPr="003C2D82" w:rsidRDefault="00BD6419" w:rsidP="006C2538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3C2D82">
        <w:rPr>
          <w:rFonts w:ascii="Palatino Linotype" w:hAnsi="Palatino Linotype"/>
          <w:sz w:val="24"/>
          <w:szCs w:val="24"/>
        </w:rPr>
        <w:t>IL DIRIGENTE SCOLASTICO</w:t>
      </w:r>
    </w:p>
    <w:p w:rsidR="00BD6419" w:rsidRPr="003C2D82" w:rsidRDefault="00BD6419" w:rsidP="006C2538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3C2D82">
        <w:rPr>
          <w:rFonts w:ascii="Palatino Linotype" w:hAnsi="Palatino Linotype"/>
          <w:sz w:val="24"/>
          <w:szCs w:val="24"/>
        </w:rPr>
        <w:t>RENDE NOTO</w:t>
      </w:r>
    </w:p>
    <w:p w:rsidR="00BD6419" w:rsidRPr="003C2D82" w:rsidRDefault="00BD6419" w:rsidP="00BD6419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1E7414" w:rsidRPr="003C2D82" w:rsidRDefault="006976B4" w:rsidP="006976B4">
      <w:pPr>
        <w:pStyle w:val="Default"/>
        <w:jc w:val="both"/>
        <w:rPr>
          <w:rFonts w:ascii="Palatino Linotype" w:hAnsi="Palatino Linotype"/>
        </w:rPr>
      </w:pPr>
      <w:r w:rsidRPr="003C2D82">
        <w:rPr>
          <w:rFonts w:ascii="Palatino Linotype" w:hAnsi="Palatino Linotype"/>
        </w:rPr>
        <w:t>Con riferimento alla misura in epigrafe</w:t>
      </w:r>
      <w:r w:rsidR="00620D86">
        <w:rPr>
          <w:rFonts w:ascii="Palatino Linotype" w:hAnsi="Palatino Linotype"/>
        </w:rPr>
        <w:t xml:space="preserve"> </w:t>
      </w:r>
      <w:r w:rsidR="006C2538" w:rsidRPr="003C2D82">
        <w:rPr>
          <w:rFonts w:ascii="Palatino Linotype" w:hAnsi="Palatino Linotype"/>
        </w:rPr>
        <w:t>è stato auto</w:t>
      </w:r>
      <w:r w:rsidRPr="003C2D82">
        <w:rPr>
          <w:rFonts w:ascii="Palatino Linotype" w:hAnsi="Palatino Linotype"/>
        </w:rPr>
        <w:t>rizzato il finanziamento pari a</w:t>
      </w:r>
      <w:r w:rsidR="006C2538" w:rsidRPr="003C2D82">
        <w:rPr>
          <w:rFonts w:ascii="Palatino Linotype" w:hAnsi="Palatino Linotype"/>
        </w:rPr>
        <w:t xml:space="preserve"> </w:t>
      </w:r>
      <w:r w:rsidR="001E7414" w:rsidRPr="003C2D82">
        <w:rPr>
          <w:rFonts w:ascii="Palatino Linotype" w:hAnsi="Palatino Linotype"/>
        </w:rPr>
        <w:t xml:space="preserve">€ </w:t>
      </w:r>
      <w:r w:rsidR="00620D86">
        <w:rPr>
          <w:rFonts w:ascii="Palatino Linotype" w:hAnsi="Palatino Linotype" w:cs="Palatino Linotype"/>
          <w:b/>
          <w:bCs/>
        </w:rPr>
        <w:t>51.280</w:t>
      </w:r>
      <w:r w:rsidR="00DE579E" w:rsidRPr="003C2D82">
        <w:rPr>
          <w:rFonts w:ascii="Palatino Linotype" w:hAnsi="Palatino Linotype" w:cs="Palatino Linotype"/>
          <w:b/>
          <w:bCs/>
        </w:rPr>
        <w:t>,</w:t>
      </w:r>
      <w:r w:rsidR="00620D86">
        <w:rPr>
          <w:rFonts w:ascii="Palatino Linotype" w:hAnsi="Palatino Linotype" w:cs="Palatino Linotype"/>
          <w:b/>
          <w:bCs/>
        </w:rPr>
        <w:t>00</w:t>
      </w:r>
      <w:r w:rsidR="00070441" w:rsidRPr="003C2D82">
        <w:rPr>
          <w:rFonts w:ascii="Palatino Linotype" w:hAnsi="Palatino Linotype"/>
        </w:rPr>
        <w:t xml:space="preserve"> </w:t>
      </w:r>
      <w:r w:rsidR="006C2538" w:rsidRPr="003C2D82">
        <w:rPr>
          <w:rFonts w:ascii="Palatino Linotype" w:hAnsi="Palatino Linotype"/>
        </w:rPr>
        <w:t xml:space="preserve">finalizzato alla realizzazione di </w:t>
      </w:r>
      <w:r w:rsidRPr="003C2D82">
        <w:rPr>
          <w:rFonts w:ascii="Palatino Linotype" w:hAnsi="Palatino Linotype"/>
        </w:rPr>
        <w:t>Azioni di</w:t>
      </w:r>
      <w:r w:rsidR="00E70B14">
        <w:rPr>
          <w:rFonts w:ascii="Palatino Linotype" w:hAnsi="Palatino Linotype"/>
        </w:rPr>
        <w:t xml:space="preserve">dattiche </w:t>
      </w:r>
      <w:r w:rsidRPr="003C2D82">
        <w:rPr>
          <w:rFonts w:ascii="Palatino Linotype" w:hAnsi="Palatino Linotype"/>
        </w:rPr>
        <w:t>come di seguito rappresentato:</w:t>
      </w:r>
      <w:r w:rsidR="001E7414" w:rsidRPr="003C2D82">
        <w:rPr>
          <w:rFonts w:ascii="Palatino Linotype" w:hAnsi="Palatino Linotype"/>
        </w:rPr>
        <w:t xml:space="preserve"> </w:t>
      </w:r>
    </w:p>
    <w:p w:rsidR="006976B4" w:rsidRDefault="006976B4" w:rsidP="006976B4">
      <w:pPr>
        <w:pStyle w:val="Default"/>
        <w:jc w:val="both"/>
        <w:rPr>
          <w:rFonts w:ascii="Palatino Linotype" w:hAnsi="Palatino Linotype"/>
        </w:rPr>
      </w:pPr>
    </w:p>
    <w:p w:rsidR="00620D86" w:rsidRPr="003C2D82" w:rsidRDefault="00620D86" w:rsidP="006976B4">
      <w:pPr>
        <w:pStyle w:val="Default"/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it-IT"/>
        </w:rPr>
        <w:drawing>
          <wp:inline distT="0" distB="0" distL="0" distR="0">
            <wp:extent cx="6120130" cy="4547378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47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B8" w:rsidRPr="003C2D82" w:rsidRDefault="00364CB8" w:rsidP="006976B4">
      <w:pPr>
        <w:pStyle w:val="Corpodeltesto"/>
        <w:ind w:left="1440"/>
        <w:rPr>
          <w:rFonts w:ascii="Palatino Linotype" w:hAnsi="Palatino Linotype"/>
          <w:sz w:val="24"/>
          <w:szCs w:val="24"/>
        </w:rPr>
      </w:pPr>
    </w:p>
    <w:p w:rsidR="00E70B14" w:rsidRDefault="00E70B14" w:rsidP="006976B4">
      <w:pPr>
        <w:autoSpaceDE w:val="0"/>
        <w:autoSpaceDN w:val="0"/>
        <w:adjustRightInd w:val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 singoli moduli della durata di 30 ore avranno inizio dal mese di settembre e si concluderanno entro la seconda decade di dicembre nelle sedi di seguito indicate:</w:t>
      </w:r>
    </w:p>
    <w:p w:rsidR="00E70B14" w:rsidRDefault="00E70B14" w:rsidP="006976B4">
      <w:pPr>
        <w:autoSpaceDE w:val="0"/>
        <w:autoSpaceDN w:val="0"/>
        <w:adjustRightInd w:val="0"/>
        <w:jc w:val="both"/>
        <w:rPr>
          <w:rFonts w:ascii="Palatino Linotype" w:hAnsi="Palatino Linotype"/>
          <w:sz w:val="24"/>
          <w:szCs w:val="24"/>
        </w:rPr>
      </w:pPr>
    </w:p>
    <w:p w:rsidR="00E70B14" w:rsidRDefault="00E70B14" w:rsidP="00E70B1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Palatino Linotype" w:hAnsi="Palatino Linotype"/>
        </w:rPr>
      </w:pPr>
      <w:r w:rsidRPr="008C7982">
        <w:rPr>
          <w:rFonts w:ascii="Palatino Linotype" w:hAnsi="Palatino Linotype"/>
          <w:b/>
        </w:rPr>
        <w:t xml:space="preserve">Io pittore  - Scuola Primaria e SSIG di </w:t>
      </w:r>
      <w:proofErr w:type="spellStart"/>
      <w:r w:rsidRPr="008C7982">
        <w:rPr>
          <w:rFonts w:ascii="Palatino Linotype" w:hAnsi="Palatino Linotype"/>
          <w:b/>
        </w:rPr>
        <w:t>Vallefiorita</w:t>
      </w:r>
      <w:proofErr w:type="spellEnd"/>
    </w:p>
    <w:p w:rsidR="00E70B14" w:rsidRPr="008C7982" w:rsidRDefault="00E70B14" w:rsidP="00E70B1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I - </w:t>
      </w:r>
      <w:r w:rsidRPr="008C7982">
        <w:rPr>
          <w:rFonts w:ascii="Palatino Linotype" w:hAnsi="Palatino Linotype"/>
          <w:b/>
        </w:rPr>
        <w:t xml:space="preserve">Il mondo salvato dal teatro - Scuola Secondaria di </w:t>
      </w:r>
      <w:proofErr w:type="spellStart"/>
      <w:r w:rsidRPr="008C7982">
        <w:rPr>
          <w:rFonts w:ascii="Palatino Linotype" w:hAnsi="Palatino Linotype"/>
          <w:b/>
        </w:rPr>
        <w:t>Stalettì</w:t>
      </w:r>
      <w:proofErr w:type="spellEnd"/>
    </w:p>
    <w:p w:rsidR="00E70B14" w:rsidRDefault="00E70B14" w:rsidP="00E70B1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II - </w:t>
      </w:r>
      <w:r w:rsidRPr="008C7982">
        <w:rPr>
          <w:rFonts w:ascii="Palatino Linotype" w:hAnsi="Palatino Linotype"/>
          <w:b/>
        </w:rPr>
        <w:t>Il mondo salvato dal teatro - Scuola Secondaria Amaroni</w:t>
      </w:r>
    </w:p>
    <w:p w:rsidR="00E70B14" w:rsidRPr="008C7982" w:rsidRDefault="00E70B14" w:rsidP="00E70B1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I - </w:t>
      </w:r>
      <w:r w:rsidRPr="008C7982">
        <w:rPr>
          <w:rFonts w:ascii="Palatino Linotype" w:hAnsi="Palatino Linotype"/>
          <w:b/>
        </w:rPr>
        <w:t>Musicando  - Scuola Primaria Squillace Lido</w:t>
      </w:r>
    </w:p>
    <w:p w:rsidR="00E70B14" w:rsidRDefault="00E70B14" w:rsidP="00E70B1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II - Musicando</w:t>
      </w:r>
      <w:r w:rsidRPr="008C7982">
        <w:rPr>
          <w:rFonts w:ascii="Palatino Linotype" w:hAnsi="Palatino Linotype"/>
          <w:b/>
        </w:rPr>
        <w:t>- Scuola Primaria Squillace Centro</w:t>
      </w:r>
      <w:r w:rsidRPr="008C7982">
        <w:rPr>
          <w:rFonts w:ascii="Palatino Linotype" w:hAnsi="Palatino Linotype"/>
          <w:b/>
        </w:rPr>
        <w:tab/>
      </w:r>
    </w:p>
    <w:p w:rsidR="00E70B14" w:rsidRDefault="00E70B14" w:rsidP="00E70B1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III - </w:t>
      </w:r>
      <w:r w:rsidRPr="008C7982">
        <w:rPr>
          <w:rFonts w:ascii="Palatino Linotype" w:hAnsi="Palatino Linotype"/>
          <w:b/>
        </w:rPr>
        <w:t xml:space="preserve">Musicando  Scuola primaria (Amaroni  </w:t>
      </w:r>
      <w:proofErr w:type="spellStart"/>
      <w:r w:rsidRPr="008C7982">
        <w:rPr>
          <w:rFonts w:ascii="Palatino Linotype" w:hAnsi="Palatino Linotype"/>
          <w:b/>
        </w:rPr>
        <w:t>Stalettì</w:t>
      </w:r>
      <w:proofErr w:type="spellEnd"/>
      <w:r w:rsidRPr="008C7982">
        <w:rPr>
          <w:rFonts w:ascii="Palatino Linotype" w:hAnsi="Palatino Linotype"/>
          <w:b/>
        </w:rPr>
        <w:t xml:space="preserve"> e </w:t>
      </w:r>
      <w:proofErr w:type="spellStart"/>
      <w:r w:rsidRPr="008C7982">
        <w:rPr>
          <w:rFonts w:ascii="Palatino Linotype" w:hAnsi="Palatino Linotype"/>
          <w:b/>
        </w:rPr>
        <w:t>Vallefiorita</w:t>
      </w:r>
      <w:proofErr w:type="spellEnd"/>
      <w:r w:rsidRPr="008C7982">
        <w:rPr>
          <w:rFonts w:ascii="Palatino Linotype" w:hAnsi="Palatino Linotype"/>
          <w:b/>
        </w:rPr>
        <w:t>)</w:t>
      </w:r>
      <w:r>
        <w:rPr>
          <w:rFonts w:ascii="Palatino Linotype" w:hAnsi="Palatino Linotype"/>
        </w:rPr>
        <w:t xml:space="preserve"> </w:t>
      </w:r>
    </w:p>
    <w:p w:rsidR="00E70B14" w:rsidRDefault="00E70B14" w:rsidP="00E70B1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I - </w:t>
      </w:r>
      <w:r w:rsidRPr="008C7982">
        <w:rPr>
          <w:rFonts w:ascii="Palatino Linotype" w:hAnsi="Palatino Linotype"/>
          <w:b/>
        </w:rPr>
        <w:t xml:space="preserve">Tra natura e architettura- Scuola Primaria/Secondaria di </w:t>
      </w:r>
      <w:proofErr w:type="spellStart"/>
      <w:r w:rsidRPr="008C7982">
        <w:rPr>
          <w:rFonts w:ascii="Palatino Linotype" w:hAnsi="Palatino Linotype"/>
          <w:b/>
        </w:rPr>
        <w:t>Stalettì</w:t>
      </w:r>
      <w:proofErr w:type="spellEnd"/>
    </w:p>
    <w:p w:rsidR="00E70B14" w:rsidRDefault="00E70B14" w:rsidP="00E70B14">
      <w:pPr>
        <w:ind w:hanging="2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</w:rPr>
        <w:t xml:space="preserve">II - Tra natura e architettura </w:t>
      </w:r>
      <w:r w:rsidRPr="008C7982">
        <w:rPr>
          <w:rFonts w:ascii="Palatino Linotype" w:hAnsi="Palatino Linotype"/>
          <w:b/>
        </w:rPr>
        <w:t>- Scuola Secondaria Squillace Centro</w:t>
      </w:r>
      <w:r>
        <w:rPr>
          <w:rFonts w:ascii="Palatino Linotype" w:hAnsi="Palatino Linotype"/>
          <w:b/>
        </w:rPr>
        <w:t>.</w:t>
      </w:r>
    </w:p>
    <w:p w:rsidR="00E70B14" w:rsidRDefault="00E70B14" w:rsidP="006976B4">
      <w:pPr>
        <w:autoSpaceDE w:val="0"/>
        <w:autoSpaceDN w:val="0"/>
        <w:adjustRightInd w:val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</w:p>
    <w:p w:rsidR="00BD6419" w:rsidRPr="003C2D82" w:rsidRDefault="00BD6419" w:rsidP="006976B4">
      <w:pPr>
        <w:autoSpaceDE w:val="0"/>
        <w:autoSpaceDN w:val="0"/>
        <w:adjustRightInd w:val="0"/>
        <w:jc w:val="both"/>
        <w:rPr>
          <w:rFonts w:ascii="Palatino Linotype" w:hAnsi="Palatino Linotype"/>
          <w:sz w:val="24"/>
          <w:szCs w:val="24"/>
        </w:rPr>
      </w:pPr>
      <w:r w:rsidRPr="003C2D82">
        <w:rPr>
          <w:rFonts w:ascii="Palatino Linotype" w:hAnsi="Palatino Linotype"/>
          <w:sz w:val="24"/>
          <w:szCs w:val="24"/>
        </w:rPr>
        <w:t>Si comunica che, per l’obbligo della trasparenza e della massima divulgazione, tutti gli elementi di interesse comunitario, relativi allo sviluppo del progetto: avvisi, bandi, pubblicità, ecc., saranno tempestivamente affissi e visibili sul sito della scuola al seguente indirizzo:</w:t>
      </w:r>
      <w:r w:rsidR="006976B4" w:rsidRPr="003C2D82">
        <w:rPr>
          <w:rFonts w:ascii="Palatino Linotype" w:hAnsi="Palatino Linotype"/>
          <w:sz w:val="24"/>
          <w:szCs w:val="24"/>
        </w:rPr>
        <w:t xml:space="preserve"> </w:t>
      </w:r>
    </w:p>
    <w:p w:rsidR="00305848" w:rsidRPr="003C2D82" w:rsidRDefault="00BD6419" w:rsidP="006C253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3C2D82">
        <w:rPr>
          <w:rFonts w:ascii="Palatino Linotype" w:hAnsi="Palatino Linotype"/>
          <w:sz w:val="24"/>
          <w:szCs w:val="24"/>
        </w:rPr>
        <w:t>Il presente avviso, realizzato ai fini della pubblicizzazione/sensibilizzazione ed a garanzia di visibilità, trasparenza e ruolo dell’Unione Europea, ha come obiettivo la diffusione nell’Opinione Pubblica della consapevolezza del ruolo delle Istituzioni con particolare riguardo a quelle Europee.</w:t>
      </w:r>
      <w:r w:rsidRPr="003C2D82">
        <w:rPr>
          <w:rFonts w:ascii="Palatino Linotype" w:hAnsi="Palatino Linotype"/>
          <w:sz w:val="24"/>
          <w:szCs w:val="24"/>
        </w:rPr>
        <w:cr/>
      </w:r>
    </w:p>
    <w:p w:rsidR="006C2538" w:rsidRPr="003C2D82" w:rsidRDefault="006C2538" w:rsidP="006C2538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  <w:r w:rsidRPr="003C2D82">
        <w:rPr>
          <w:rFonts w:ascii="Palatino Linotype" w:hAnsi="Palatino Linotype"/>
          <w:sz w:val="24"/>
          <w:szCs w:val="24"/>
        </w:rPr>
        <w:t>IL DIRIGENTE SCOLASTICO</w:t>
      </w:r>
    </w:p>
    <w:p w:rsidR="006C2538" w:rsidRPr="003C2D82" w:rsidRDefault="006C2538" w:rsidP="006C2538">
      <w:pPr>
        <w:spacing w:after="0" w:line="240" w:lineRule="auto"/>
        <w:jc w:val="right"/>
        <w:rPr>
          <w:rFonts w:ascii="Palatino Linotype" w:hAnsi="Palatino Linotype" w:cs="Calibri"/>
          <w:sz w:val="24"/>
          <w:szCs w:val="24"/>
        </w:rPr>
      </w:pPr>
      <w:r w:rsidRPr="003C2D82">
        <w:rPr>
          <w:rFonts w:ascii="Palatino Linotype" w:hAnsi="Palatino Linotype"/>
          <w:sz w:val="24"/>
          <w:szCs w:val="24"/>
        </w:rPr>
        <w:t xml:space="preserve">Prof. Alessandro </w:t>
      </w:r>
      <w:proofErr w:type="spellStart"/>
      <w:r w:rsidRPr="003C2D82">
        <w:rPr>
          <w:rFonts w:ascii="Palatino Linotype" w:hAnsi="Palatino Linotype"/>
          <w:sz w:val="24"/>
          <w:szCs w:val="24"/>
        </w:rPr>
        <w:t>Carè</w:t>
      </w:r>
      <w:proofErr w:type="spellEnd"/>
    </w:p>
    <w:sectPr w:rsidR="006C2538" w:rsidRPr="003C2D82" w:rsidSect="000C1F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59"/>
      </w:pPr>
      <w:rPr>
        <w:b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3">
    <w:nsid w:val="00B71E5A"/>
    <w:multiLevelType w:val="hybridMultilevel"/>
    <w:tmpl w:val="D55835B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A260C92"/>
    <w:multiLevelType w:val="hybridMultilevel"/>
    <w:tmpl w:val="E2C659C2"/>
    <w:lvl w:ilvl="0" w:tplc="36586004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83" w:hanging="360"/>
      </w:pPr>
    </w:lvl>
    <w:lvl w:ilvl="2" w:tplc="0410001B" w:tentative="1">
      <w:start w:val="1"/>
      <w:numFmt w:val="lowerRoman"/>
      <w:lvlText w:val="%3."/>
      <w:lvlJc w:val="right"/>
      <w:pPr>
        <w:ind w:left="2903" w:hanging="180"/>
      </w:pPr>
    </w:lvl>
    <w:lvl w:ilvl="3" w:tplc="0410000F" w:tentative="1">
      <w:start w:val="1"/>
      <w:numFmt w:val="decimal"/>
      <w:lvlText w:val="%4."/>
      <w:lvlJc w:val="left"/>
      <w:pPr>
        <w:ind w:left="3623" w:hanging="360"/>
      </w:pPr>
    </w:lvl>
    <w:lvl w:ilvl="4" w:tplc="04100019" w:tentative="1">
      <w:start w:val="1"/>
      <w:numFmt w:val="lowerLetter"/>
      <w:lvlText w:val="%5."/>
      <w:lvlJc w:val="left"/>
      <w:pPr>
        <w:ind w:left="4343" w:hanging="360"/>
      </w:pPr>
    </w:lvl>
    <w:lvl w:ilvl="5" w:tplc="0410001B" w:tentative="1">
      <w:start w:val="1"/>
      <w:numFmt w:val="lowerRoman"/>
      <w:lvlText w:val="%6."/>
      <w:lvlJc w:val="right"/>
      <w:pPr>
        <w:ind w:left="5063" w:hanging="180"/>
      </w:pPr>
    </w:lvl>
    <w:lvl w:ilvl="6" w:tplc="0410000F" w:tentative="1">
      <w:start w:val="1"/>
      <w:numFmt w:val="decimal"/>
      <w:lvlText w:val="%7."/>
      <w:lvlJc w:val="left"/>
      <w:pPr>
        <w:ind w:left="5783" w:hanging="360"/>
      </w:pPr>
    </w:lvl>
    <w:lvl w:ilvl="7" w:tplc="04100019" w:tentative="1">
      <w:start w:val="1"/>
      <w:numFmt w:val="lowerLetter"/>
      <w:lvlText w:val="%8."/>
      <w:lvlJc w:val="left"/>
      <w:pPr>
        <w:ind w:left="6503" w:hanging="360"/>
      </w:pPr>
    </w:lvl>
    <w:lvl w:ilvl="8" w:tplc="0410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5">
    <w:nsid w:val="0D2904D9"/>
    <w:multiLevelType w:val="hybridMultilevel"/>
    <w:tmpl w:val="960608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52F52"/>
    <w:multiLevelType w:val="hybridMultilevel"/>
    <w:tmpl w:val="E2C659C2"/>
    <w:lvl w:ilvl="0" w:tplc="36586004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83" w:hanging="360"/>
      </w:pPr>
    </w:lvl>
    <w:lvl w:ilvl="2" w:tplc="0410001B" w:tentative="1">
      <w:start w:val="1"/>
      <w:numFmt w:val="lowerRoman"/>
      <w:lvlText w:val="%3."/>
      <w:lvlJc w:val="right"/>
      <w:pPr>
        <w:ind w:left="2903" w:hanging="180"/>
      </w:pPr>
    </w:lvl>
    <w:lvl w:ilvl="3" w:tplc="0410000F" w:tentative="1">
      <w:start w:val="1"/>
      <w:numFmt w:val="decimal"/>
      <w:lvlText w:val="%4."/>
      <w:lvlJc w:val="left"/>
      <w:pPr>
        <w:ind w:left="3623" w:hanging="360"/>
      </w:pPr>
    </w:lvl>
    <w:lvl w:ilvl="4" w:tplc="04100019" w:tentative="1">
      <w:start w:val="1"/>
      <w:numFmt w:val="lowerLetter"/>
      <w:lvlText w:val="%5."/>
      <w:lvlJc w:val="left"/>
      <w:pPr>
        <w:ind w:left="4343" w:hanging="360"/>
      </w:pPr>
    </w:lvl>
    <w:lvl w:ilvl="5" w:tplc="0410001B" w:tentative="1">
      <w:start w:val="1"/>
      <w:numFmt w:val="lowerRoman"/>
      <w:lvlText w:val="%6."/>
      <w:lvlJc w:val="right"/>
      <w:pPr>
        <w:ind w:left="5063" w:hanging="180"/>
      </w:pPr>
    </w:lvl>
    <w:lvl w:ilvl="6" w:tplc="0410000F" w:tentative="1">
      <w:start w:val="1"/>
      <w:numFmt w:val="decimal"/>
      <w:lvlText w:val="%7."/>
      <w:lvlJc w:val="left"/>
      <w:pPr>
        <w:ind w:left="5783" w:hanging="360"/>
      </w:pPr>
    </w:lvl>
    <w:lvl w:ilvl="7" w:tplc="04100019" w:tentative="1">
      <w:start w:val="1"/>
      <w:numFmt w:val="lowerLetter"/>
      <w:lvlText w:val="%8."/>
      <w:lvlJc w:val="left"/>
      <w:pPr>
        <w:ind w:left="6503" w:hanging="360"/>
      </w:pPr>
    </w:lvl>
    <w:lvl w:ilvl="8" w:tplc="0410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7">
    <w:nsid w:val="137529B3"/>
    <w:multiLevelType w:val="hybridMultilevel"/>
    <w:tmpl w:val="581EE648"/>
    <w:lvl w:ilvl="0" w:tplc="FCCCE450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11CA7"/>
    <w:multiLevelType w:val="multilevel"/>
    <w:tmpl w:val="C2E6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EF498C"/>
    <w:multiLevelType w:val="hybridMultilevel"/>
    <w:tmpl w:val="581EE648"/>
    <w:lvl w:ilvl="0" w:tplc="FCCCE450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40699"/>
    <w:multiLevelType w:val="hybridMultilevel"/>
    <w:tmpl w:val="AB1260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76716"/>
    <w:multiLevelType w:val="hybridMultilevel"/>
    <w:tmpl w:val="F120E944"/>
    <w:lvl w:ilvl="0" w:tplc="0826F54C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1209FF"/>
    <w:multiLevelType w:val="hybridMultilevel"/>
    <w:tmpl w:val="FFFFFFFF"/>
    <w:lvl w:ilvl="0" w:tplc="3A1CB850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C785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F2778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BE09F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27B9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E0516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26B34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C8E4C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20DD8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0965CA0"/>
    <w:multiLevelType w:val="hybridMultilevel"/>
    <w:tmpl w:val="FFFFFFFF"/>
    <w:lvl w:ilvl="0" w:tplc="7E560A98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E237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47A4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6408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F6757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32337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82E18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4EB8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06D60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C5493F"/>
    <w:multiLevelType w:val="hybridMultilevel"/>
    <w:tmpl w:val="FFFFFFFF"/>
    <w:lvl w:ilvl="0" w:tplc="7C065332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A0DE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0CA4A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A0BC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AD4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C5D5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2260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8AC10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E46BC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5C81644"/>
    <w:multiLevelType w:val="hybridMultilevel"/>
    <w:tmpl w:val="FFFFFFFF"/>
    <w:lvl w:ilvl="0" w:tplc="B5A8894E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EB19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585E7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27C2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620DA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707BF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C01A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AC308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EA533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65028F"/>
    <w:multiLevelType w:val="multilevel"/>
    <w:tmpl w:val="94AAD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E97F7B"/>
    <w:multiLevelType w:val="hybridMultilevel"/>
    <w:tmpl w:val="E2C659C2"/>
    <w:lvl w:ilvl="0" w:tplc="36586004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83" w:hanging="360"/>
      </w:pPr>
    </w:lvl>
    <w:lvl w:ilvl="2" w:tplc="0410001B" w:tentative="1">
      <w:start w:val="1"/>
      <w:numFmt w:val="lowerRoman"/>
      <w:lvlText w:val="%3."/>
      <w:lvlJc w:val="right"/>
      <w:pPr>
        <w:ind w:left="2903" w:hanging="180"/>
      </w:pPr>
    </w:lvl>
    <w:lvl w:ilvl="3" w:tplc="0410000F" w:tentative="1">
      <w:start w:val="1"/>
      <w:numFmt w:val="decimal"/>
      <w:lvlText w:val="%4."/>
      <w:lvlJc w:val="left"/>
      <w:pPr>
        <w:ind w:left="3623" w:hanging="360"/>
      </w:pPr>
    </w:lvl>
    <w:lvl w:ilvl="4" w:tplc="04100019" w:tentative="1">
      <w:start w:val="1"/>
      <w:numFmt w:val="lowerLetter"/>
      <w:lvlText w:val="%5."/>
      <w:lvlJc w:val="left"/>
      <w:pPr>
        <w:ind w:left="4343" w:hanging="360"/>
      </w:pPr>
    </w:lvl>
    <w:lvl w:ilvl="5" w:tplc="0410001B" w:tentative="1">
      <w:start w:val="1"/>
      <w:numFmt w:val="lowerRoman"/>
      <w:lvlText w:val="%6."/>
      <w:lvlJc w:val="right"/>
      <w:pPr>
        <w:ind w:left="5063" w:hanging="180"/>
      </w:pPr>
    </w:lvl>
    <w:lvl w:ilvl="6" w:tplc="0410000F" w:tentative="1">
      <w:start w:val="1"/>
      <w:numFmt w:val="decimal"/>
      <w:lvlText w:val="%7."/>
      <w:lvlJc w:val="left"/>
      <w:pPr>
        <w:ind w:left="5783" w:hanging="360"/>
      </w:pPr>
    </w:lvl>
    <w:lvl w:ilvl="7" w:tplc="04100019" w:tentative="1">
      <w:start w:val="1"/>
      <w:numFmt w:val="lowerLetter"/>
      <w:lvlText w:val="%8."/>
      <w:lvlJc w:val="left"/>
      <w:pPr>
        <w:ind w:left="6503" w:hanging="360"/>
      </w:pPr>
    </w:lvl>
    <w:lvl w:ilvl="8" w:tplc="0410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8">
    <w:nsid w:val="6B1005FC"/>
    <w:multiLevelType w:val="hybridMultilevel"/>
    <w:tmpl w:val="581EE648"/>
    <w:lvl w:ilvl="0" w:tplc="FCCCE450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4459B8"/>
    <w:multiLevelType w:val="hybridMultilevel"/>
    <w:tmpl w:val="FFFFFFFF"/>
    <w:lvl w:ilvl="0" w:tplc="79F4F58A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AE31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8A61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ED96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022B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6422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8C9C2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C701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90FE5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18"/>
  </w:num>
  <w:num w:numId="7">
    <w:abstractNumId w:val="7"/>
  </w:num>
  <w:num w:numId="8">
    <w:abstractNumId w:val="9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4"/>
  </w:num>
  <w:num w:numId="14">
    <w:abstractNumId w:val="17"/>
  </w:num>
  <w:num w:numId="15">
    <w:abstractNumId w:val="12"/>
  </w:num>
  <w:num w:numId="16">
    <w:abstractNumId w:val="19"/>
  </w:num>
  <w:num w:numId="17">
    <w:abstractNumId w:val="13"/>
  </w:num>
  <w:num w:numId="18">
    <w:abstractNumId w:val="15"/>
  </w:num>
  <w:num w:numId="19">
    <w:abstractNumId w:val="1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283"/>
  <w:characterSpacingControl w:val="doNotCompress"/>
  <w:compat/>
  <w:rsids>
    <w:rsidRoot w:val="005B69ED"/>
    <w:rsid w:val="00007914"/>
    <w:rsid w:val="00070441"/>
    <w:rsid w:val="00090697"/>
    <w:rsid w:val="0009516B"/>
    <w:rsid w:val="000B5A35"/>
    <w:rsid w:val="000C1F79"/>
    <w:rsid w:val="000C2625"/>
    <w:rsid w:val="000F2F33"/>
    <w:rsid w:val="000F3743"/>
    <w:rsid w:val="000F432A"/>
    <w:rsid w:val="00104151"/>
    <w:rsid w:val="0013232D"/>
    <w:rsid w:val="00140909"/>
    <w:rsid w:val="00140C2E"/>
    <w:rsid w:val="00181ECB"/>
    <w:rsid w:val="001944F4"/>
    <w:rsid w:val="001C105B"/>
    <w:rsid w:val="001D36B0"/>
    <w:rsid w:val="001D61E0"/>
    <w:rsid w:val="001E7414"/>
    <w:rsid w:val="0020777B"/>
    <w:rsid w:val="00241489"/>
    <w:rsid w:val="00271722"/>
    <w:rsid w:val="002742D9"/>
    <w:rsid w:val="002A2A72"/>
    <w:rsid w:val="002A5CB1"/>
    <w:rsid w:val="002B069F"/>
    <w:rsid w:val="002E2121"/>
    <w:rsid w:val="00305848"/>
    <w:rsid w:val="00307F98"/>
    <w:rsid w:val="003207AB"/>
    <w:rsid w:val="00346564"/>
    <w:rsid w:val="00364CB8"/>
    <w:rsid w:val="00375E63"/>
    <w:rsid w:val="003C2D82"/>
    <w:rsid w:val="003D0BF6"/>
    <w:rsid w:val="003D15E2"/>
    <w:rsid w:val="003D5A2E"/>
    <w:rsid w:val="003E6DC0"/>
    <w:rsid w:val="004436F1"/>
    <w:rsid w:val="00464836"/>
    <w:rsid w:val="0047675B"/>
    <w:rsid w:val="00483E10"/>
    <w:rsid w:val="004B5728"/>
    <w:rsid w:val="004B76C5"/>
    <w:rsid w:val="004C134D"/>
    <w:rsid w:val="004D1A2A"/>
    <w:rsid w:val="00502507"/>
    <w:rsid w:val="0052224F"/>
    <w:rsid w:val="00530C20"/>
    <w:rsid w:val="0054285E"/>
    <w:rsid w:val="00543951"/>
    <w:rsid w:val="005678D2"/>
    <w:rsid w:val="005A3109"/>
    <w:rsid w:val="005A6B6F"/>
    <w:rsid w:val="005B5980"/>
    <w:rsid w:val="005B69ED"/>
    <w:rsid w:val="005C2F9C"/>
    <w:rsid w:val="005F3D42"/>
    <w:rsid w:val="00601BF9"/>
    <w:rsid w:val="00620D86"/>
    <w:rsid w:val="00650C0C"/>
    <w:rsid w:val="006551A0"/>
    <w:rsid w:val="00674CC1"/>
    <w:rsid w:val="00685E3D"/>
    <w:rsid w:val="00686FA4"/>
    <w:rsid w:val="006976B4"/>
    <w:rsid w:val="006C2538"/>
    <w:rsid w:val="006D1C98"/>
    <w:rsid w:val="006D3718"/>
    <w:rsid w:val="006D598B"/>
    <w:rsid w:val="006F2CDC"/>
    <w:rsid w:val="00724B2F"/>
    <w:rsid w:val="0073251D"/>
    <w:rsid w:val="007338A6"/>
    <w:rsid w:val="007379F8"/>
    <w:rsid w:val="00764BB8"/>
    <w:rsid w:val="00776D6F"/>
    <w:rsid w:val="00781577"/>
    <w:rsid w:val="007D1FB7"/>
    <w:rsid w:val="007E2808"/>
    <w:rsid w:val="007F707F"/>
    <w:rsid w:val="00801548"/>
    <w:rsid w:val="008210CA"/>
    <w:rsid w:val="00854D8A"/>
    <w:rsid w:val="00856AD9"/>
    <w:rsid w:val="0089788F"/>
    <w:rsid w:val="008D0D60"/>
    <w:rsid w:val="0091354D"/>
    <w:rsid w:val="009514AB"/>
    <w:rsid w:val="00973EFC"/>
    <w:rsid w:val="00982596"/>
    <w:rsid w:val="00990630"/>
    <w:rsid w:val="009A5943"/>
    <w:rsid w:val="009B5A03"/>
    <w:rsid w:val="009E4924"/>
    <w:rsid w:val="009E6FF2"/>
    <w:rsid w:val="00A64EC7"/>
    <w:rsid w:val="00A80D15"/>
    <w:rsid w:val="00AD161D"/>
    <w:rsid w:val="00AE1554"/>
    <w:rsid w:val="00AE1E6E"/>
    <w:rsid w:val="00AF3E42"/>
    <w:rsid w:val="00B323A5"/>
    <w:rsid w:val="00B347ED"/>
    <w:rsid w:val="00B41C3D"/>
    <w:rsid w:val="00B7750B"/>
    <w:rsid w:val="00BA20AC"/>
    <w:rsid w:val="00BB4D41"/>
    <w:rsid w:val="00BB6CF2"/>
    <w:rsid w:val="00BD6419"/>
    <w:rsid w:val="00BE5628"/>
    <w:rsid w:val="00C27B4E"/>
    <w:rsid w:val="00C3213E"/>
    <w:rsid w:val="00C665C2"/>
    <w:rsid w:val="00C73968"/>
    <w:rsid w:val="00C93B81"/>
    <w:rsid w:val="00CA6C99"/>
    <w:rsid w:val="00CC3DEE"/>
    <w:rsid w:val="00CF69EB"/>
    <w:rsid w:val="00D00322"/>
    <w:rsid w:val="00D15960"/>
    <w:rsid w:val="00D306AF"/>
    <w:rsid w:val="00D30C3E"/>
    <w:rsid w:val="00D667DA"/>
    <w:rsid w:val="00D67431"/>
    <w:rsid w:val="00D74B4B"/>
    <w:rsid w:val="00DD4DAA"/>
    <w:rsid w:val="00DE091D"/>
    <w:rsid w:val="00DE579E"/>
    <w:rsid w:val="00DF059E"/>
    <w:rsid w:val="00E14BFB"/>
    <w:rsid w:val="00E27051"/>
    <w:rsid w:val="00E4306D"/>
    <w:rsid w:val="00E47C35"/>
    <w:rsid w:val="00E70B14"/>
    <w:rsid w:val="00E80C45"/>
    <w:rsid w:val="00E850B1"/>
    <w:rsid w:val="00EC6FCA"/>
    <w:rsid w:val="00EF08F6"/>
    <w:rsid w:val="00EF565E"/>
    <w:rsid w:val="00F05C22"/>
    <w:rsid w:val="00F225FF"/>
    <w:rsid w:val="00F9708D"/>
    <w:rsid w:val="00FA0334"/>
    <w:rsid w:val="00FD0D9E"/>
    <w:rsid w:val="00FF3E1D"/>
    <w:rsid w:val="00FF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F79"/>
  </w:style>
  <w:style w:type="paragraph" w:styleId="Titolo1">
    <w:name w:val="heading 1"/>
    <w:next w:val="Normale"/>
    <w:link w:val="Titolo1Carattere"/>
    <w:uiPriority w:val="9"/>
    <w:qFormat/>
    <w:rsid w:val="008D0D60"/>
    <w:pPr>
      <w:keepNext/>
      <w:keepLines/>
      <w:spacing w:after="203" w:line="259" w:lineRule="auto"/>
      <w:ind w:left="10" w:right="67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76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9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7815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81577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781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CF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601BF9"/>
    <w:pPr>
      <w:widowControl w:val="0"/>
      <w:autoSpaceDE w:val="0"/>
      <w:autoSpaceDN w:val="0"/>
      <w:spacing w:after="0" w:line="240" w:lineRule="auto"/>
      <w:ind w:left="834" w:hanging="360"/>
      <w:jc w:val="both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D0D60"/>
    <w:rPr>
      <w:rFonts w:ascii="Times New Roman" w:eastAsia="Times New Roman" w:hAnsi="Times New Roman" w:cs="Times New Roman"/>
      <w:b/>
      <w:color w:val="000000"/>
      <w:sz w:val="24"/>
      <w:u w:val="single" w:color="00000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76B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39"/>
    <w:rsid w:val="006976B4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drcal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Carè</dc:creator>
  <cp:lastModifiedBy>Alessandro Carè</cp:lastModifiedBy>
  <cp:revision>5</cp:revision>
  <cp:lastPrinted>2024-02-19T21:44:00Z</cp:lastPrinted>
  <dcterms:created xsi:type="dcterms:W3CDTF">2024-06-19T10:02:00Z</dcterms:created>
  <dcterms:modified xsi:type="dcterms:W3CDTF">2024-09-09T17:01:00Z</dcterms:modified>
</cp:coreProperties>
</file>