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CB04" w14:textId="77E466CD" w:rsidR="00CA37F6" w:rsidRDefault="00000000">
      <w:pPr>
        <w:spacing w:line="276" w:lineRule="auto"/>
        <w:jc w:val="right"/>
        <w:rPr>
          <w:rFonts w:ascii="Arial" w:eastAsia="Arial" w:hAnsi="Arial" w:cs="Arial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8"/>
          <w:szCs w:val="28"/>
        </w:rPr>
        <w:t xml:space="preserve">Comune di </w:t>
      </w:r>
      <w:r w:rsidR="00E654B5">
        <w:rPr>
          <w:rFonts w:ascii="Arial" w:eastAsia="Arial" w:hAnsi="Arial" w:cs="Arial"/>
          <w:sz w:val="28"/>
          <w:szCs w:val="28"/>
        </w:rPr>
        <w:t>Vallefiorita</w:t>
      </w:r>
    </w:p>
    <w:p w14:paraId="319D0CD4" w14:textId="77777777" w:rsidR="00CA37F6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di Catanzaro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EF7869" wp14:editId="40EB0705">
                <wp:simplePos x="0" y="0"/>
                <wp:positionH relativeFrom="column">
                  <wp:posOffset>-1266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-1266</wp:posOffset>
                </wp:positionH>
                <wp:positionV relativeFrom="paragraph">
                  <wp:posOffset>486310</wp:posOffset>
                </wp:positionV>
                <wp:extent cx="61468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01F994" w14:textId="77777777" w:rsidR="00CA37F6" w:rsidRDefault="00CA37F6">
      <w:pPr>
        <w:widowControl w:val="0"/>
        <w:spacing w:before="360" w:after="240"/>
        <w:jc w:val="center"/>
        <w:rPr>
          <w:rFonts w:ascii="Arial" w:eastAsia="Arial" w:hAnsi="Arial" w:cs="Arial"/>
          <w:i/>
          <w:sz w:val="28"/>
          <w:szCs w:val="28"/>
        </w:rPr>
      </w:pPr>
    </w:p>
    <w:tbl>
      <w:tblPr>
        <w:tblStyle w:val="a"/>
        <w:tblW w:w="9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CA37F6" w14:paraId="65A4C660" w14:textId="77777777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976D" w14:textId="77777777" w:rsidR="00CA37F6" w:rsidRDefault="0000000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Richiesta contributo libri di testo – A.S. 2024/25</w:t>
            </w:r>
          </w:p>
          <w:p w14:paraId="244E29C2" w14:textId="77777777" w:rsidR="00CA37F6" w:rsidRDefault="00000000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(studenti scuole secondarie di primo grado)</w:t>
            </w:r>
          </w:p>
        </w:tc>
      </w:tr>
    </w:tbl>
    <w:p w14:paraId="7D5B34FA" w14:textId="48CD35E4" w:rsidR="00CA37F6" w:rsidRDefault="00000000">
      <w:pPr>
        <w:tabs>
          <w:tab w:val="right" w:pos="9639"/>
        </w:tabs>
        <w:spacing w:before="240"/>
        <w:ind w:left="538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Comune di  </w:t>
      </w:r>
      <w:r w:rsidR="00E654B5">
        <w:rPr>
          <w:rFonts w:ascii="Arial" w:eastAsia="Arial" w:hAnsi="Arial" w:cs="Arial"/>
        </w:rPr>
        <w:t>Vallefiorita</w:t>
      </w:r>
      <w:r>
        <w:rPr>
          <w:rFonts w:ascii="Arial" w:eastAsia="Arial" w:hAnsi="Arial" w:cs="Arial"/>
        </w:rPr>
        <w:tab/>
      </w:r>
    </w:p>
    <w:p w14:paraId="2F0C4E70" w14:textId="77777777" w:rsidR="00CA37F6" w:rsidRDefault="00000000">
      <w:pPr>
        <w:tabs>
          <w:tab w:val="right" w:pos="9639"/>
        </w:tabs>
        <w:spacing w:before="60"/>
        <w:ind w:left="595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629DCA8" w14:textId="77777777" w:rsidR="00CA37F6" w:rsidRDefault="00000000">
      <w:pPr>
        <w:tabs>
          <w:tab w:val="right" w:pos="9639"/>
        </w:tabs>
        <w:spacing w:before="60" w:after="120"/>
        <w:ind w:left="669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F02D4D4" w14:textId="77777777" w:rsidR="00CA37F6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Prima parte - Dati anagrafici del richiedente</w:t>
      </w:r>
    </w:p>
    <w:p w14:paraId="7AAB7A8A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sottoscritto/a: (Cognome): 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 (Nome) 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…………..….…….</w:t>
      </w:r>
    </w:p>
    <w:p w14:paraId="1F8902CF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Comune o stato estero di </w:t>
      </w:r>
      <w:proofErr w:type="gramStart"/>
      <w:r>
        <w:rPr>
          <w:rFonts w:ascii="Arial" w:eastAsia="Arial" w:hAnsi="Arial" w:cs="Arial"/>
        </w:rPr>
        <w:t>nascita:…</w:t>
      </w:r>
      <w:proofErr w:type="gramEnd"/>
      <w:r>
        <w:rPr>
          <w:rFonts w:ascii="Arial" w:eastAsia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……...….</w:t>
      </w:r>
    </w:p>
    <w:p w14:paraId="663D90A5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di nascita: ....../....../............ prefisso e n. telefonico 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.…….............………………</w:t>
      </w:r>
    </w:p>
    <w:p w14:paraId="62E2F4CA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nel comune di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.……………….(prov. 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.), località ……………...……….…………….</w:t>
      </w:r>
    </w:p>
    <w:p w14:paraId="37D5C3F9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 n. Civico: 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….. </w:t>
      </w:r>
      <w:proofErr w:type="gramStart"/>
      <w:r>
        <w:rPr>
          <w:rFonts w:ascii="Arial" w:eastAsia="Arial" w:hAnsi="Arial" w:cs="Arial"/>
        </w:rPr>
        <w:t>n….</w:t>
      </w:r>
      <w:proofErr w:type="gramEnd"/>
      <w:r>
        <w:rPr>
          <w:rFonts w:ascii="Arial" w:eastAsia="Arial" w:hAnsi="Arial" w:cs="Arial"/>
        </w:rPr>
        <w:t>……..CAP …………...…….</w:t>
      </w:r>
    </w:p>
    <w:p w14:paraId="1ECBF217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fiscale: …………………………………………………….</w:t>
      </w:r>
    </w:p>
    <w:p w14:paraId="11130C8A" w14:textId="77777777" w:rsidR="00CA37F6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Seconda parte - Dati dello studente destinatario</w:t>
      </w:r>
    </w:p>
    <w:p w14:paraId="22D4B5BE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(Cognome): 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 (Nome) 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…………..….….………………………</w:t>
      </w:r>
    </w:p>
    <w:p w14:paraId="554D08EC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Comune o stato estero di </w:t>
      </w:r>
      <w:proofErr w:type="gramStart"/>
      <w:r>
        <w:rPr>
          <w:rFonts w:ascii="Arial" w:eastAsia="Arial" w:hAnsi="Arial" w:cs="Arial"/>
        </w:rPr>
        <w:t>nascita:…</w:t>
      </w:r>
      <w:proofErr w:type="gramEnd"/>
      <w:r>
        <w:rPr>
          <w:rFonts w:ascii="Arial" w:eastAsia="Arial" w:hAnsi="Arial" w:cs="Arial"/>
        </w:rPr>
        <w:t xml:space="preserve">………………………………………………………………….. 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 ……...….</w:t>
      </w:r>
    </w:p>
    <w:p w14:paraId="075C29D8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di nascita: ....../....../............ prefisso e n. telefonico ……………………….............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.……………………</w:t>
      </w:r>
    </w:p>
    <w:p w14:paraId="75BDEA5B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nel comune di 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.……………….(prov. 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.), località ……………...……….…………….</w:t>
      </w:r>
    </w:p>
    <w:p w14:paraId="11D48951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 n. Civico: 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….. </w:t>
      </w:r>
      <w:proofErr w:type="gramStart"/>
      <w:r>
        <w:rPr>
          <w:rFonts w:ascii="Arial" w:eastAsia="Arial" w:hAnsi="Arial" w:cs="Arial"/>
        </w:rPr>
        <w:t>n….</w:t>
      </w:r>
      <w:proofErr w:type="gramEnd"/>
      <w:r>
        <w:rPr>
          <w:rFonts w:ascii="Arial" w:eastAsia="Arial" w:hAnsi="Arial" w:cs="Arial"/>
        </w:rPr>
        <w:t>……..CAP …………...…….</w:t>
      </w:r>
    </w:p>
    <w:p w14:paraId="21A49D67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fiscale: …………………………………………………….</w:t>
      </w:r>
    </w:p>
    <w:p w14:paraId="43373C01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Denominazione della Scuola a cui si è fatta la preiscrizione/iscrizione per l’A.S.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. ………………………….</w:t>
      </w:r>
    </w:p>
    <w:p w14:paraId="3905C60F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Via/Piazza ……………………………………. N. ……… Comune ……………………………………. (prov. …….)</w:t>
      </w:r>
    </w:p>
    <w:p w14:paraId="2D8C032B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Ordine e grado della scuola: </w:t>
      </w:r>
    </w:p>
    <w:p w14:paraId="6F625AAA" w14:textId="77777777" w:rsidR="00CA37F6" w:rsidRDefault="00000000">
      <w:pPr>
        <w:spacing w:before="120" w:after="120"/>
        <w:ind w:left="567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</w:rPr>
        <w:tab/>
        <w:t>Secondaria di 1° grado (ex media inferiore)</w:t>
      </w:r>
    </w:p>
    <w:p w14:paraId="2B3D27FE" w14:textId="77777777" w:rsidR="00CA37F6" w:rsidRDefault="00000000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da frequentare nell’A.S. …...........……………</w:t>
      </w:r>
    </w:p>
    <w:p w14:paraId="6433F50B" w14:textId="77777777" w:rsidR="00CA37F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 w14:paraId="384C828F" w14:textId="77777777" w:rsidR="00CA37F6" w:rsidRDefault="00000000">
      <w:pPr>
        <w:keepNext/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14:paraId="6A398070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in possesso della cittadinanza italiana;</w:t>
      </w:r>
    </w:p>
    <w:p w14:paraId="3B013662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cittadino/a comunitario/a;</w:t>
      </w:r>
    </w:p>
    <w:p w14:paraId="38902472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dello status di rifugiato politico (possesso del titolo di viaggio);</w:t>
      </w:r>
    </w:p>
    <w:p w14:paraId="0CD2F0E6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una carta di soggiorno permanente per i familiari non aventi la cittadinanza di uno Stato comunitario;</w:t>
      </w:r>
    </w:p>
    <w:p w14:paraId="137065F9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lastRenderedPageBreak/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una carta di soggiorno di familiare di cittadino dell’Unione (o italiano), di durata quinquennale;</w:t>
      </w:r>
    </w:p>
    <w:p w14:paraId="5A04C0B2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permesso di soggiorno CE per soggiornanti di lungo periodo rilasciato a tempo indeterminato;</w:t>
      </w:r>
    </w:p>
    <w:p w14:paraId="03615232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di essere titolare di permesso di soggiorno della validità minima di un anno;</w:t>
      </w:r>
    </w:p>
    <w:p w14:paraId="479B005C" w14:textId="77777777" w:rsidR="00CA37F6" w:rsidRDefault="00000000">
      <w:pPr>
        <w:spacing w:before="120" w:after="120"/>
        <w:ind w:left="567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che l’allegata certificazione I.S.E.E. corrisponde al vero;</w:t>
      </w:r>
    </w:p>
    <w:p w14:paraId="2069AC1B" w14:textId="77777777" w:rsidR="00CA37F6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200" w:line="264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ALLEGA</w:t>
      </w:r>
    </w:p>
    <w:p w14:paraId="10FC43C1" w14:textId="77777777" w:rsidR="00CA37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</w:pPr>
      <w:r>
        <w:rPr>
          <w:rFonts w:ascii="Arial" w:eastAsia="Arial" w:hAnsi="Arial" w:cs="Arial"/>
          <w:color w:val="000000"/>
        </w:rPr>
        <w:t>Dichiarazione Sostitutiva Unica e certificazione I.S.E.E delle condizioni economiche del proprio nucleo familiare;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38C00294" w14:textId="77777777" w:rsidR="00CA37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Copia documento d’identità;</w:t>
      </w:r>
    </w:p>
    <w:p w14:paraId="392FBBD6" w14:textId="77777777" w:rsidR="00CA37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Certificazione della spesa di € ………… sostenuta sotto forma di: </w:t>
      </w:r>
    </w:p>
    <w:p w14:paraId="7745D2EF" w14:textId="77777777" w:rsidR="00CA37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Scontrini fiscali di acquisto rilasciati dalle librerie  </w:t>
      </w:r>
    </w:p>
    <w:p w14:paraId="4CBA24FE" w14:textId="77777777" w:rsidR="00CA37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Dichiarazione delle librerie dell’avvenuto pagamento dei testi scolastici</w:t>
      </w:r>
    </w:p>
    <w:p w14:paraId="1C29FC04" w14:textId="77777777" w:rsidR="00CA37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Ricevute pagamento per acquisto libri usati</w:t>
      </w:r>
    </w:p>
    <w:p w14:paraId="11B5F3D5" w14:textId="77777777" w:rsidR="00CA37F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Modalità di pagamento</w:t>
      </w:r>
    </w:p>
    <w:p w14:paraId="0C57E5B5" w14:textId="77777777" w:rsidR="00CA37F6" w:rsidRDefault="00000000">
      <w:pPr>
        <w:spacing w:before="120" w:after="120" w:line="264" w:lineRule="auto"/>
        <w:ind w:left="1080"/>
        <w:jc w:val="both"/>
      </w:pPr>
      <w:r>
        <w:rPr>
          <w:rFonts w:ascii="Noto Sans Symbols" w:eastAsia="Noto Sans Symbols" w:hAnsi="Noto Sans Symbols" w:cs="Noto Sans Symbols"/>
          <w:sz w:val="24"/>
          <w:szCs w:val="24"/>
        </w:rPr>
        <w:t>❑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>accredito sul seguente Conto Corrente di cui è intestatario o cointestatario:</w:t>
      </w:r>
    </w:p>
    <w:tbl>
      <w:tblPr>
        <w:tblStyle w:val="a0"/>
        <w:tblW w:w="9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CA37F6" w14:paraId="5462E10A" w14:textId="77777777">
        <w:trPr>
          <w:trHeight w:val="394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14:paraId="2314147E" w14:textId="77777777" w:rsidR="00CA37F6" w:rsidRDefault="00000000">
            <w:r>
              <w:rPr>
                <w:rFonts w:ascii="Arial" w:eastAsia="Arial" w:hAnsi="Arial" w:cs="Arial"/>
                <w:b/>
                <w:color w:val="000000"/>
              </w:rPr>
              <w:t xml:space="preserve">ISTITUTO BANCARIO: </w:t>
            </w: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</w:t>
            </w:r>
          </w:p>
        </w:tc>
      </w:tr>
      <w:tr w:rsidR="00CA37F6" w14:paraId="353064C1" w14:textId="77777777">
        <w:trPr>
          <w:trHeight w:val="338"/>
          <w:jc w:val="center"/>
        </w:trPr>
        <w:tc>
          <w:tcPr>
            <w:tcW w:w="96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3078" w14:textId="77777777" w:rsidR="00CA37F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COORDINATE BANCARIE (IBAN):</w:t>
            </w:r>
          </w:p>
        </w:tc>
      </w:tr>
      <w:tr w:rsidR="00CA37F6" w14:paraId="5CE7038E" w14:textId="77777777">
        <w:trPr>
          <w:trHeight w:val="273"/>
          <w:jc w:val="center"/>
        </w:trPr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0F04" w14:textId="77777777" w:rsidR="00CA37F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CA32" w14:textId="77777777" w:rsidR="00CA37F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AD6A" w14:textId="77777777" w:rsidR="00CA37F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9FC4" w14:textId="77777777" w:rsidR="00CA37F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D707" w14:textId="77777777" w:rsidR="00CA37F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CA37F6" w14:paraId="2F45617A" w14:textId="77777777">
        <w:trPr>
          <w:trHeight w:val="326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3A86" w14:textId="77777777" w:rsidR="00CA37F6" w:rsidRDefault="00000000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FBA6" w14:textId="77777777" w:rsidR="00CA37F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E865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436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90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8F4C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F3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B3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5B5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F7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A2B8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26FD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8FF3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478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CF66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4F39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2F60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3E6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EF0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B1D1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355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ADDD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C60A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1D70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272F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F3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6737" w14:textId="77777777" w:rsidR="00CA37F6" w:rsidRDefault="00CA37F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3B95D84" w14:textId="77777777" w:rsidR="00CA37F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</w:p>
    <w:p w14:paraId="49453C69" w14:textId="77777777" w:rsidR="00CA37F6" w:rsidRDefault="00000000">
      <w:pPr>
        <w:spacing w:before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02B6F7A" w14:textId="77777777" w:rsidR="00CA37F6" w:rsidRDefault="00000000">
      <w:pPr>
        <w:spacing w:before="200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…………………., il ....../....../............</w:t>
      </w:r>
    </w:p>
    <w:p w14:paraId="1D603AF1" w14:textId="77777777" w:rsidR="00CA37F6" w:rsidRDefault="00000000">
      <w:pPr>
        <w:spacing w:before="200"/>
        <w:ind w:left="496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……………………………………………………….</w:t>
      </w:r>
    </w:p>
    <w:p w14:paraId="0FC1FC0F" w14:textId="77777777" w:rsidR="00CA37F6" w:rsidRDefault="00000000">
      <w:pPr>
        <w:ind w:left="4962"/>
        <w:jc w:val="center"/>
      </w:pPr>
      <w:r>
        <w:rPr>
          <w:rFonts w:ascii="Arial" w:eastAsia="Arial" w:hAnsi="Arial" w:cs="Arial"/>
        </w:rPr>
        <w:t>(Firma del richiedente)</w:t>
      </w:r>
    </w:p>
    <w:sectPr w:rsidR="00CA37F6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70CF" w14:textId="77777777" w:rsidR="007D2F65" w:rsidRDefault="007D2F65">
      <w:r>
        <w:separator/>
      </w:r>
    </w:p>
  </w:endnote>
  <w:endnote w:type="continuationSeparator" w:id="0">
    <w:p w14:paraId="36BB2324" w14:textId="77777777" w:rsidR="007D2F65" w:rsidRDefault="007D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9001" w14:textId="77777777" w:rsidR="00CA37F6" w:rsidRDefault="00000000">
    <w:pPr>
      <w:jc w:val="right"/>
    </w:pPr>
    <w:bookmarkStart w:id="2" w:name="_1fob9te" w:colFirst="0" w:colLast="0"/>
    <w:bookmarkEnd w:id="2"/>
    <w:r>
      <w:rPr>
        <w:rFonts w:ascii="Arial" w:eastAsia="Arial" w:hAnsi="Arial" w:cs="Arial"/>
        <w:sz w:val="10"/>
        <w:szCs w:val="10"/>
      </w:rPr>
      <w:t xml:space="preserve">Pag. </w:t>
    </w:r>
    <w:r>
      <w:rPr>
        <w:rFonts w:ascii="Arial" w:eastAsia="Arial" w:hAnsi="Arial" w:cs="Arial"/>
        <w:sz w:val="10"/>
        <w:szCs w:val="10"/>
      </w:rPr>
      <w:fldChar w:fldCharType="begin"/>
    </w:r>
    <w:r>
      <w:rPr>
        <w:rFonts w:ascii="Arial" w:eastAsia="Arial" w:hAnsi="Arial" w:cs="Arial"/>
        <w:sz w:val="10"/>
        <w:szCs w:val="10"/>
      </w:rPr>
      <w:instrText>PAGE</w:instrText>
    </w:r>
    <w:r>
      <w:rPr>
        <w:rFonts w:ascii="Arial" w:eastAsia="Arial" w:hAnsi="Arial" w:cs="Arial"/>
        <w:sz w:val="10"/>
        <w:szCs w:val="10"/>
      </w:rPr>
      <w:fldChar w:fldCharType="separate"/>
    </w:r>
    <w:r w:rsidR="00E654B5">
      <w:rPr>
        <w:rFonts w:ascii="Arial" w:eastAsia="Arial" w:hAnsi="Arial" w:cs="Arial"/>
        <w:noProof/>
        <w:sz w:val="10"/>
        <w:szCs w:val="10"/>
      </w:rPr>
      <w:t>2</w:t>
    </w:r>
    <w:r>
      <w:rPr>
        <w:rFonts w:ascii="Arial" w:eastAsia="Arial" w:hAnsi="Arial" w:cs="Arial"/>
        <w:sz w:val="10"/>
        <w:szCs w:val="10"/>
      </w:rPr>
      <w:fldChar w:fldCharType="end"/>
    </w:r>
    <w:r>
      <w:rPr>
        <w:rFonts w:ascii="Arial" w:eastAsia="Arial" w:hAnsi="Arial" w:cs="Arial"/>
        <w:sz w:val="10"/>
        <w:szCs w:val="10"/>
      </w:rPr>
      <w:t xml:space="preserve"> di </w:t>
    </w:r>
    <w:r>
      <w:rPr>
        <w:rFonts w:ascii="Arial" w:eastAsia="Arial" w:hAnsi="Arial" w:cs="Arial"/>
        <w:sz w:val="10"/>
        <w:szCs w:val="10"/>
      </w:rPr>
      <w:fldChar w:fldCharType="begin"/>
    </w:r>
    <w:r>
      <w:rPr>
        <w:rFonts w:ascii="Arial" w:eastAsia="Arial" w:hAnsi="Arial" w:cs="Arial"/>
        <w:sz w:val="10"/>
        <w:szCs w:val="10"/>
      </w:rPr>
      <w:instrText>NUMPAGES</w:instrText>
    </w:r>
    <w:r>
      <w:rPr>
        <w:rFonts w:ascii="Arial" w:eastAsia="Arial" w:hAnsi="Arial" w:cs="Arial"/>
        <w:sz w:val="10"/>
        <w:szCs w:val="10"/>
      </w:rPr>
      <w:fldChar w:fldCharType="separate"/>
    </w:r>
    <w:r w:rsidR="00E654B5">
      <w:rPr>
        <w:rFonts w:ascii="Arial" w:eastAsia="Arial" w:hAnsi="Arial" w:cs="Arial"/>
        <w:noProof/>
        <w:sz w:val="10"/>
        <w:szCs w:val="10"/>
      </w:rPr>
      <w:t>2</w:t>
    </w:r>
    <w:r>
      <w:rPr>
        <w:rFonts w:ascii="Arial" w:eastAsia="Arial" w:hAnsi="Arial" w:cs="Arial"/>
        <w:sz w:val="10"/>
        <w:szCs w:val="10"/>
      </w:rPr>
      <w:fldChar w:fldCharType="end"/>
    </w:r>
  </w:p>
  <w:p w14:paraId="622B3FCB" w14:textId="77777777" w:rsidR="00CA37F6" w:rsidRDefault="00CA37F6">
    <w:pPr>
      <w:rPr>
        <w:rFonts w:ascii="Arial" w:eastAsia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53A5" w14:textId="77777777" w:rsidR="00CA37F6" w:rsidRDefault="00CA37F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0"/>
        <w:szCs w:val="10"/>
      </w:rPr>
    </w:pPr>
  </w:p>
  <w:tbl>
    <w:tblPr>
      <w:tblStyle w:val="a1"/>
      <w:tblW w:w="9720" w:type="dxa"/>
      <w:tblInd w:w="0" w:type="dxa"/>
      <w:tblLayout w:type="fixed"/>
      <w:tblLook w:val="0000" w:firstRow="0" w:lastRow="0" w:firstColumn="0" w:lastColumn="0" w:noHBand="0" w:noVBand="0"/>
    </w:tblPr>
    <w:tblGrid>
      <w:gridCol w:w="711"/>
      <w:gridCol w:w="1192"/>
      <w:gridCol w:w="7817"/>
    </w:tblGrid>
    <w:tr w:rsidR="00CA37F6" w14:paraId="437BBB7F" w14:textId="77777777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41D036" w14:textId="77777777" w:rsidR="00CA37F6" w:rsidRDefault="00000000">
          <w:pPr>
            <w:ind w:right="7370"/>
            <w:jc w:val="right"/>
          </w:pPr>
          <w:bookmarkStart w:id="3" w:name="_3znysh7" w:colFirst="0" w:colLast="0"/>
          <w:bookmarkEnd w:id="3"/>
          <w:r>
            <w:rPr>
              <w:rFonts w:ascii="Times" w:eastAsia="Times" w:hAnsi="Times" w:cs="Times"/>
              <w:noProof/>
              <w:sz w:val="24"/>
              <w:szCs w:val="24"/>
            </w:rPr>
            <w:drawing>
              <wp:inline distT="0" distB="0" distL="0" distR="0" wp14:anchorId="1B09ECE4" wp14:editId="66D196A1">
                <wp:extent cx="447671" cy="190496"/>
                <wp:effectExtent l="0" t="0" r="0" b="0"/>
                <wp:docPr id="2" name="image2.png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ASPARI - 2 CM"/>
                        <pic:cNvPicPr preferRelativeResize="0"/>
                      </pic:nvPicPr>
                      <pic:blipFill>
                        <a:blip r:embed="rId1"/>
                        <a:srcRect r="9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DD7758" w14:textId="77777777" w:rsidR="00CA37F6" w:rsidRDefault="00000000">
          <w:pPr>
            <w:jc w:val="center"/>
            <w:rPr>
              <w:rFonts w:ascii="Arial" w:eastAsia="Arial" w:hAnsi="Arial" w:cs="Arial"/>
              <w:sz w:val="10"/>
              <w:szCs w:val="10"/>
            </w:rPr>
          </w:pPr>
          <w:r>
            <w:rPr>
              <w:rFonts w:ascii="Arial" w:eastAsia="Arial" w:hAnsi="Arial" w:cs="Arial"/>
              <w:sz w:val="10"/>
              <w:szCs w:val="10"/>
            </w:rPr>
            <w:t xml:space="preserve">Cod. </w:t>
          </w:r>
          <w:proofErr w:type="gramStart"/>
          <w:r>
            <w:rPr>
              <w:rFonts w:ascii="Arial" w:eastAsia="Arial" w:hAnsi="Arial" w:cs="Arial"/>
              <w:sz w:val="10"/>
              <w:szCs w:val="10"/>
            </w:rPr>
            <w:t>898761.114.a</w:t>
          </w:r>
          <w:proofErr w:type="gramEnd"/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3828A2" w14:textId="77777777" w:rsidR="00CA37F6" w:rsidRDefault="00CA37F6">
          <w:pPr>
            <w:ind w:right="87"/>
            <w:rPr>
              <w:rFonts w:ascii="Arial" w:eastAsia="Arial" w:hAnsi="Arial" w:cs="Arial"/>
              <w:sz w:val="10"/>
              <w:szCs w:val="10"/>
            </w:rPr>
          </w:pPr>
        </w:p>
      </w:tc>
    </w:tr>
    <w:tr w:rsidR="00CA37F6" w14:paraId="7F7B67D1" w14:textId="77777777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CD4DF82" w14:textId="77777777" w:rsidR="00CA37F6" w:rsidRDefault="00CA37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0"/>
              <w:szCs w:val="10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D8F7F68" w14:textId="77777777" w:rsidR="00CA37F6" w:rsidRDefault="00000000">
          <w:pPr>
            <w:jc w:val="center"/>
            <w:rPr>
              <w:rFonts w:ascii="Arial" w:eastAsia="Arial" w:hAnsi="Arial" w:cs="Arial"/>
              <w:sz w:val="10"/>
              <w:szCs w:val="10"/>
            </w:rPr>
          </w:pPr>
          <w:r>
            <w:rPr>
              <w:rFonts w:ascii="Arial" w:eastAsia="Arial" w:hAnsi="Arial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1771F3" w14:textId="77777777" w:rsidR="00CA37F6" w:rsidRDefault="00000000">
          <w:pPr>
            <w:ind w:right="87"/>
            <w:jc w:val="right"/>
          </w:pPr>
          <w:r>
            <w:rPr>
              <w:rFonts w:ascii="Arial" w:eastAsia="Arial" w:hAnsi="Arial" w:cs="Arial"/>
              <w:sz w:val="10"/>
              <w:szCs w:val="10"/>
            </w:rPr>
            <w:t xml:space="preserve">Pag. </w:t>
          </w:r>
          <w:r>
            <w:rPr>
              <w:rFonts w:ascii="Arial" w:eastAsia="Arial" w:hAnsi="Arial" w:cs="Arial"/>
              <w:sz w:val="10"/>
              <w:szCs w:val="10"/>
            </w:rPr>
            <w:fldChar w:fldCharType="begin"/>
          </w:r>
          <w:r>
            <w:rPr>
              <w:rFonts w:ascii="Arial" w:eastAsia="Arial" w:hAnsi="Arial" w:cs="Arial"/>
              <w:sz w:val="10"/>
              <w:szCs w:val="10"/>
            </w:rPr>
            <w:instrText>PAGE</w:instrText>
          </w:r>
          <w:r>
            <w:rPr>
              <w:rFonts w:ascii="Arial" w:eastAsia="Arial" w:hAnsi="Arial" w:cs="Arial"/>
              <w:sz w:val="10"/>
              <w:szCs w:val="10"/>
            </w:rPr>
            <w:fldChar w:fldCharType="separate"/>
          </w:r>
          <w:r w:rsidR="00E654B5">
            <w:rPr>
              <w:rFonts w:ascii="Arial" w:eastAsia="Arial" w:hAnsi="Arial" w:cs="Arial"/>
              <w:noProof/>
              <w:sz w:val="10"/>
              <w:szCs w:val="10"/>
            </w:rPr>
            <w:t>1</w:t>
          </w:r>
          <w:r>
            <w:rPr>
              <w:rFonts w:ascii="Arial" w:eastAsia="Arial" w:hAnsi="Arial" w:cs="Arial"/>
              <w:sz w:val="10"/>
              <w:szCs w:val="10"/>
            </w:rPr>
            <w:fldChar w:fldCharType="end"/>
          </w:r>
          <w:r>
            <w:rPr>
              <w:rFonts w:ascii="Arial" w:eastAsia="Arial" w:hAnsi="Arial" w:cs="Arial"/>
              <w:sz w:val="10"/>
              <w:szCs w:val="10"/>
            </w:rPr>
            <w:t xml:space="preserve"> di </w:t>
          </w:r>
          <w:r>
            <w:rPr>
              <w:rFonts w:ascii="Arial" w:eastAsia="Arial" w:hAnsi="Arial" w:cs="Arial"/>
              <w:sz w:val="10"/>
              <w:szCs w:val="10"/>
            </w:rPr>
            <w:fldChar w:fldCharType="begin"/>
          </w:r>
          <w:r>
            <w:rPr>
              <w:rFonts w:ascii="Arial" w:eastAsia="Arial" w:hAnsi="Arial" w:cs="Arial"/>
              <w:sz w:val="10"/>
              <w:szCs w:val="10"/>
            </w:rPr>
            <w:instrText>NUMPAGES</w:instrText>
          </w:r>
          <w:r>
            <w:rPr>
              <w:rFonts w:ascii="Arial" w:eastAsia="Arial" w:hAnsi="Arial" w:cs="Arial"/>
              <w:sz w:val="10"/>
              <w:szCs w:val="10"/>
            </w:rPr>
            <w:fldChar w:fldCharType="separate"/>
          </w:r>
          <w:r w:rsidR="00E654B5">
            <w:rPr>
              <w:rFonts w:ascii="Arial" w:eastAsia="Arial" w:hAnsi="Arial" w:cs="Arial"/>
              <w:noProof/>
              <w:sz w:val="10"/>
              <w:szCs w:val="10"/>
            </w:rPr>
            <w:t>2</w:t>
          </w:r>
          <w:r>
            <w:rPr>
              <w:rFonts w:ascii="Arial" w:eastAsia="Arial" w:hAnsi="Arial" w:cs="Arial"/>
              <w:sz w:val="10"/>
              <w:szCs w:val="10"/>
            </w:rPr>
            <w:fldChar w:fldCharType="end"/>
          </w:r>
        </w:p>
      </w:tc>
    </w:tr>
  </w:tbl>
  <w:p w14:paraId="3C4AB663" w14:textId="77777777" w:rsidR="00CA37F6" w:rsidRDefault="00CA37F6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A51F" w14:textId="77777777" w:rsidR="007D2F65" w:rsidRDefault="007D2F65">
      <w:r>
        <w:separator/>
      </w:r>
    </w:p>
  </w:footnote>
  <w:footnote w:type="continuationSeparator" w:id="0">
    <w:p w14:paraId="539CAFB5" w14:textId="77777777" w:rsidR="007D2F65" w:rsidRDefault="007D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7D93"/>
    <w:multiLevelType w:val="multilevel"/>
    <w:tmpl w:val="A19A15A8"/>
    <w:lvl w:ilvl="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E826DD"/>
    <w:multiLevelType w:val="multilevel"/>
    <w:tmpl w:val="5DD2C8E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5491600">
    <w:abstractNumId w:val="1"/>
  </w:num>
  <w:num w:numId="2" w16cid:durableId="44230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F6"/>
    <w:rsid w:val="007D2F65"/>
    <w:rsid w:val="00CA37F6"/>
    <w:rsid w:val="00CD5F35"/>
    <w:rsid w:val="00E6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0579"/>
  <w15:docId w15:val="{26F0A2AA-7DFA-449A-9D18-EA3948E9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right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Alessandro Care</cp:lastModifiedBy>
  <cp:revision>2</cp:revision>
  <dcterms:created xsi:type="dcterms:W3CDTF">2024-10-25T09:48:00Z</dcterms:created>
  <dcterms:modified xsi:type="dcterms:W3CDTF">2024-10-25T09:48:00Z</dcterms:modified>
</cp:coreProperties>
</file>